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ADC" w:rsidRDefault="00E21EE0" w:rsidP="00076ADC">
      <w:pPr>
        <w:pStyle w:val="a4"/>
        <w:suppressAutoHyphens/>
        <w:jc w:val="center"/>
        <w:rPr>
          <w:rFonts w:ascii="Arial" w:hAnsi="Arial" w:cs="Arial"/>
          <w:color w:val="333399"/>
          <w:sz w:val="26"/>
          <w:szCs w:val="36"/>
        </w:rPr>
      </w:pPr>
      <w:r>
        <w:rPr>
          <w:rFonts w:ascii="Arial" w:hAnsi="Arial" w:cs="Arial"/>
          <w:color w:val="333399"/>
          <w:sz w:val="26"/>
          <w:szCs w:val="36"/>
          <w:lang w:val="en-US"/>
        </w:rPr>
        <w:t>X</w:t>
      </w:r>
      <w:r>
        <w:rPr>
          <w:rFonts w:ascii="Arial" w:hAnsi="Arial" w:cs="Arial"/>
          <w:color w:val="333399"/>
          <w:sz w:val="26"/>
          <w:szCs w:val="36"/>
        </w:rPr>
        <w:t>V</w:t>
      </w:r>
      <w:r w:rsidR="003D6C14">
        <w:rPr>
          <w:rFonts w:ascii="Arial" w:hAnsi="Arial" w:cs="Arial"/>
          <w:color w:val="333399"/>
          <w:sz w:val="26"/>
          <w:szCs w:val="36"/>
          <w:lang w:val="en-US"/>
        </w:rPr>
        <w:t>I</w:t>
      </w:r>
      <w:r w:rsidR="00D802A6" w:rsidRPr="00D802A6">
        <w:rPr>
          <w:rFonts w:ascii="Arial" w:hAnsi="Arial" w:cs="Arial"/>
          <w:color w:val="333399"/>
          <w:sz w:val="26"/>
          <w:szCs w:val="36"/>
        </w:rPr>
        <w:t xml:space="preserve"> </w:t>
      </w:r>
      <w:r w:rsidR="00076ADC">
        <w:rPr>
          <w:rFonts w:ascii="Arial" w:hAnsi="Arial" w:cs="Arial"/>
          <w:color w:val="333399"/>
          <w:sz w:val="26"/>
          <w:szCs w:val="36"/>
        </w:rPr>
        <w:t>Всероссийская научн</w:t>
      </w:r>
      <w:r w:rsidR="00E03E74">
        <w:rPr>
          <w:rFonts w:ascii="Arial" w:hAnsi="Arial" w:cs="Arial"/>
          <w:color w:val="333399"/>
          <w:sz w:val="26"/>
          <w:szCs w:val="36"/>
        </w:rPr>
        <w:t>о-техническ</w:t>
      </w:r>
      <w:r w:rsidR="00076ADC">
        <w:rPr>
          <w:rFonts w:ascii="Arial" w:hAnsi="Arial" w:cs="Arial"/>
          <w:color w:val="333399"/>
          <w:sz w:val="26"/>
          <w:szCs w:val="36"/>
        </w:rPr>
        <w:t>ая конференция студентов, аспирантов и молодых ученых</w:t>
      </w:r>
    </w:p>
    <w:p w:rsidR="00E03E74" w:rsidRDefault="00076ADC" w:rsidP="00C3622B">
      <w:pPr>
        <w:pStyle w:val="a4"/>
        <w:suppressAutoHyphens/>
        <w:jc w:val="center"/>
        <w:rPr>
          <w:rFonts w:ascii="Arial" w:hAnsi="Arial" w:cs="Arial"/>
          <w:b/>
          <w:bCs/>
          <w:color w:val="000080"/>
          <w:sz w:val="26"/>
          <w:szCs w:val="36"/>
        </w:rPr>
      </w:pPr>
      <w:r>
        <w:rPr>
          <w:rFonts w:ascii="Arial" w:hAnsi="Arial" w:cs="Arial"/>
          <w:b/>
          <w:bCs/>
          <w:color w:val="000080"/>
          <w:sz w:val="26"/>
          <w:szCs w:val="36"/>
        </w:rPr>
        <w:t>«Проблемы социального и научно-технического</w:t>
      </w:r>
      <w:r w:rsidR="00E03E74">
        <w:rPr>
          <w:rFonts w:ascii="Arial" w:hAnsi="Arial" w:cs="Arial"/>
          <w:b/>
          <w:bCs/>
          <w:color w:val="000080"/>
          <w:sz w:val="26"/>
          <w:szCs w:val="36"/>
        </w:rPr>
        <w:t xml:space="preserve"> </w:t>
      </w:r>
      <w:r>
        <w:rPr>
          <w:rFonts w:ascii="Arial" w:hAnsi="Arial" w:cs="Arial"/>
          <w:b/>
          <w:bCs/>
          <w:color w:val="000080"/>
          <w:sz w:val="26"/>
          <w:szCs w:val="36"/>
        </w:rPr>
        <w:t xml:space="preserve">развития </w:t>
      </w:r>
    </w:p>
    <w:p w:rsidR="00076ADC" w:rsidRDefault="00076ADC" w:rsidP="00C3622B">
      <w:pPr>
        <w:pStyle w:val="a4"/>
        <w:suppressAutoHyphens/>
        <w:jc w:val="center"/>
        <w:rPr>
          <w:rFonts w:ascii="Arial" w:hAnsi="Arial" w:cs="Arial"/>
          <w:b/>
          <w:bCs/>
          <w:color w:val="000080"/>
          <w:sz w:val="26"/>
          <w:szCs w:val="36"/>
        </w:rPr>
      </w:pPr>
      <w:r>
        <w:rPr>
          <w:rFonts w:ascii="Arial" w:hAnsi="Arial" w:cs="Arial"/>
          <w:b/>
          <w:bCs/>
          <w:color w:val="000080"/>
          <w:sz w:val="26"/>
          <w:szCs w:val="36"/>
        </w:rPr>
        <w:t>в современном мире»</w:t>
      </w:r>
    </w:p>
    <w:p w:rsidR="00E128ED" w:rsidRPr="00E128ED" w:rsidRDefault="00CD7BFE" w:rsidP="00C3622B">
      <w:pPr>
        <w:pStyle w:val="a4"/>
        <w:keepNext/>
        <w:framePr w:dropCap="margin" w:lines="10" w:wrap="around" w:vAnchor="text" w:hAnchor="page" w:x="1" w:y="203"/>
        <w:spacing w:line="2529" w:lineRule="exact"/>
        <w:ind w:right="165" w:firstLine="540"/>
        <w:jc w:val="center"/>
        <w:textAlignment w:val="baseline"/>
        <w:rPr>
          <w:position w:val="-46"/>
        </w:rPr>
      </w:pPr>
      <w:r w:rsidRPr="00CD7BFE">
        <w:rPr>
          <w:position w:val="-4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2.7pt;height:122.7pt">
            <v:imagedata r:id="rId6" o:title="лого рии 11 чб"/>
          </v:shape>
        </w:pict>
      </w:r>
    </w:p>
    <w:p w:rsidR="00076ADC" w:rsidRDefault="00C3622B" w:rsidP="00C3622B">
      <w:pPr>
        <w:pStyle w:val="a4"/>
        <w:suppressAutoHyphens/>
        <w:rPr>
          <w:rFonts w:ascii="Arial" w:hAnsi="Arial" w:cs="Arial"/>
          <w:b/>
          <w:bCs/>
          <w:i/>
          <w:color w:val="000080"/>
          <w:sz w:val="22"/>
          <w:szCs w:val="22"/>
        </w:rPr>
      </w:pPr>
      <w:r>
        <w:rPr>
          <w:rFonts w:ascii="Arial" w:hAnsi="Arial" w:cs="Arial"/>
          <w:b/>
          <w:bCs/>
          <w:i/>
          <w:color w:val="000080"/>
          <w:sz w:val="22"/>
          <w:szCs w:val="22"/>
        </w:rPr>
        <w:t xml:space="preserve">                  </w:t>
      </w:r>
      <w:r w:rsidR="00076ADC" w:rsidRPr="000D0300">
        <w:rPr>
          <w:rFonts w:ascii="Arial" w:hAnsi="Arial" w:cs="Arial"/>
          <w:b/>
          <w:bCs/>
          <w:i/>
          <w:color w:val="000080"/>
          <w:sz w:val="22"/>
          <w:szCs w:val="22"/>
        </w:rPr>
        <w:t>с изданием сборника материалов</w:t>
      </w:r>
    </w:p>
    <w:p w:rsidR="00076ADC" w:rsidRDefault="00C3622B" w:rsidP="00E347C8">
      <w:pPr>
        <w:rPr>
          <w:b/>
          <w:i/>
          <w:iCs/>
          <w:sz w:val="26"/>
          <w:szCs w:val="28"/>
        </w:rPr>
      </w:pPr>
      <w:r>
        <w:rPr>
          <w:b/>
          <w:bCs/>
          <w:i/>
          <w:iCs/>
          <w:sz w:val="26"/>
          <w:szCs w:val="28"/>
        </w:rPr>
        <w:t xml:space="preserve">                  </w:t>
      </w:r>
      <w:r w:rsidR="00E21EE0" w:rsidRPr="00E21EE0">
        <w:rPr>
          <w:b/>
          <w:bCs/>
          <w:i/>
          <w:iCs/>
          <w:sz w:val="26"/>
          <w:szCs w:val="28"/>
        </w:rPr>
        <w:t>2</w:t>
      </w:r>
      <w:r w:rsidR="00063C5A">
        <w:rPr>
          <w:b/>
          <w:bCs/>
          <w:i/>
          <w:iCs/>
          <w:sz w:val="26"/>
          <w:szCs w:val="28"/>
        </w:rPr>
        <w:t>5</w:t>
      </w:r>
      <w:r w:rsidR="00076ADC">
        <w:rPr>
          <w:b/>
          <w:bCs/>
          <w:i/>
          <w:iCs/>
          <w:sz w:val="26"/>
          <w:szCs w:val="28"/>
        </w:rPr>
        <w:t xml:space="preserve"> апреля</w:t>
      </w:r>
      <w:r w:rsidR="00076ADC">
        <w:rPr>
          <w:b/>
          <w:iCs/>
          <w:sz w:val="26"/>
          <w:szCs w:val="28"/>
        </w:rPr>
        <w:t xml:space="preserve"> </w:t>
      </w:r>
      <w:r w:rsidR="00076ADC">
        <w:rPr>
          <w:b/>
          <w:bCs/>
          <w:iCs/>
          <w:sz w:val="26"/>
          <w:szCs w:val="28"/>
        </w:rPr>
        <w:t>–</w:t>
      </w:r>
      <w:r w:rsidR="00076ADC">
        <w:rPr>
          <w:b/>
          <w:bCs/>
          <w:i/>
          <w:iCs/>
          <w:sz w:val="26"/>
          <w:szCs w:val="28"/>
        </w:rPr>
        <w:t xml:space="preserve"> 2</w:t>
      </w:r>
      <w:r w:rsidR="00063C5A">
        <w:rPr>
          <w:b/>
          <w:bCs/>
          <w:i/>
          <w:iCs/>
          <w:sz w:val="26"/>
          <w:szCs w:val="28"/>
        </w:rPr>
        <w:t>6</w:t>
      </w:r>
      <w:r w:rsidR="00076ADC">
        <w:rPr>
          <w:b/>
          <w:bCs/>
          <w:i/>
          <w:iCs/>
          <w:sz w:val="26"/>
          <w:szCs w:val="28"/>
        </w:rPr>
        <w:t xml:space="preserve"> апреля </w:t>
      </w:r>
      <w:r w:rsidR="00076ADC">
        <w:rPr>
          <w:b/>
          <w:i/>
          <w:iCs/>
          <w:sz w:val="26"/>
          <w:szCs w:val="28"/>
        </w:rPr>
        <w:t>20</w:t>
      </w:r>
      <w:r w:rsidR="003A2EDE">
        <w:rPr>
          <w:b/>
          <w:i/>
          <w:iCs/>
          <w:sz w:val="26"/>
          <w:szCs w:val="28"/>
        </w:rPr>
        <w:t>1</w:t>
      </w:r>
      <w:r w:rsidR="003D6C14">
        <w:rPr>
          <w:b/>
          <w:i/>
          <w:iCs/>
          <w:sz w:val="26"/>
          <w:szCs w:val="28"/>
        </w:rPr>
        <w:t>4</w:t>
      </w:r>
      <w:r w:rsidR="00076ADC">
        <w:rPr>
          <w:b/>
          <w:i/>
          <w:iCs/>
          <w:sz w:val="26"/>
          <w:szCs w:val="28"/>
        </w:rPr>
        <w:t xml:space="preserve"> года</w:t>
      </w:r>
    </w:p>
    <w:p w:rsidR="0075150F" w:rsidRDefault="0075150F" w:rsidP="00E03E74">
      <w:pPr>
        <w:pStyle w:val="a4"/>
        <w:ind w:firstLine="540"/>
        <w:rPr>
          <w:rFonts w:ascii="Times New Roman" w:hAnsi="Times New Roman" w:cs="Times New Roman"/>
          <w:sz w:val="22"/>
          <w:szCs w:val="22"/>
        </w:rPr>
      </w:pPr>
    </w:p>
    <w:p w:rsidR="00076ADC" w:rsidRPr="00905F35" w:rsidRDefault="00076ADC" w:rsidP="00E03E74">
      <w:pPr>
        <w:pStyle w:val="a4"/>
        <w:ind w:firstLine="540"/>
        <w:rPr>
          <w:rFonts w:ascii="Times New Roman" w:hAnsi="Times New Roman" w:cs="Times New Roman"/>
          <w:sz w:val="22"/>
          <w:szCs w:val="22"/>
        </w:rPr>
      </w:pPr>
      <w:r w:rsidRPr="00905F35">
        <w:rPr>
          <w:rFonts w:ascii="Times New Roman" w:hAnsi="Times New Roman" w:cs="Times New Roman"/>
          <w:sz w:val="22"/>
          <w:szCs w:val="22"/>
        </w:rPr>
        <w:t xml:space="preserve">Рубцовский индустриальный институт (филиал) </w:t>
      </w:r>
      <w:r w:rsidR="00E21EE0" w:rsidRPr="00E21EE0">
        <w:rPr>
          <w:rFonts w:ascii="Times New Roman" w:hAnsi="Times New Roman" w:cs="Times New Roman"/>
          <w:sz w:val="22"/>
          <w:szCs w:val="22"/>
        </w:rPr>
        <w:t>Ф</w:t>
      </w:r>
      <w:r w:rsidRPr="00905F35">
        <w:rPr>
          <w:rFonts w:ascii="Times New Roman" w:hAnsi="Times New Roman" w:cs="Times New Roman"/>
          <w:sz w:val="22"/>
          <w:szCs w:val="22"/>
        </w:rPr>
        <w:t>Г</w:t>
      </w:r>
      <w:r w:rsidR="00E21EE0">
        <w:rPr>
          <w:rFonts w:ascii="Times New Roman" w:hAnsi="Times New Roman" w:cs="Times New Roman"/>
          <w:sz w:val="22"/>
          <w:szCs w:val="22"/>
        </w:rPr>
        <w:t>Б</w:t>
      </w:r>
      <w:r w:rsidRPr="00905F35">
        <w:rPr>
          <w:rFonts w:ascii="Times New Roman" w:hAnsi="Times New Roman" w:cs="Times New Roman"/>
          <w:sz w:val="22"/>
          <w:szCs w:val="22"/>
        </w:rPr>
        <w:t>ОУ ВПО «Алтайский государственный технический университет им. И.И.Ползунова» приглашает Вас принять участие в</w:t>
      </w:r>
      <w:r w:rsidR="003A2EDE">
        <w:rPr>
          <w:rFonts w:ascii="Times New Roman" w:hAnsi="Times New Roman" w:cs="Times New Roman"/>
          <w:sz w:val="22"/>
          <w:szCs w:val="22"/>
        </w:rPr>
        <w:t>о</w:t>
      </w:r>
      <w:r w:rsidRPr="00905F35">
        <w:rPr>
          <w:rFonts w:ascii="Times New Roman" w:hAnsi="Times New Roman" w:cs="Times New Roman"/>
          <w:sz w:val="22"/>
          <w:szCs w:val="22"/>
        </w:rPr>
        <w:t xml:space="preserve"> Всероссийской научной конференции «Проблемы социального и научно-технического развития в современном мире», проводимой </w:t>
      </w:r>
      <w:r w:rsidR="00E21EE0">
        <w:rPr>
          <w:rFonts w:ascii="Times New Roman" w:hAnsi="Times New Roman" w:cs="Times New Roman"/>
          <w:sz w:val="22"/>
          <w:szCs w:val="22"/>
        </w:rPr>
        <w:t>2</w:t>
      </w:r>
      <w:r w:rsidR="00591A82" w:rsidRPr="00591A82">
        <w:rPr>
          <w:rFonts w:ascii="Times New Roman" w:hAnsi="Times New Roman" w:cs="Times New Roman"/>
          <w:sz w:val="22"/>
          <w:szCs w:val="22"/>
        </w:rPr>
        <w:t>5</w:t>
      </w:r>
      <w:r w:rsidR="003A2EDE">
        <w:rPr>
          <w:rFonts w:ascii="Times New Roman" w:hAnsi="Times New Roman" w:cs="Times New Roman"/>
          <w:sz w:val="22"/>
          <w:szCs w:val="22"/>
        </w:rPr>
        <w:t>-2</w:t>
      </w:r>
      <w:r w:rsidR="00591A82" w:rsidRPr="00591A82">
        <w:rPr>
          <w:rFonts w:ascii="Times New Roman" w:hAnsi="Times New Roman" w:cs="Times New Roman"/>
          <w:sz w:val="22"/>
          <w:szCs w:val="22"/>
        </w:rPr>
        <w:t>6</w:t>
      </w:r>
      <w:r w:rsidRPr="00905F35">
        <w:rPr>
          <w:rFonts w:ascii="Times New Roman" w:hAnsi="Times New Roman" w:cs="Times New Roman"/>
          <w:sz w:val="22"/>
          <w:szCs w:val="22"/>
        </w:rPr>
        <w:t xml:space="preserve"> апреля 20</w:t>
      </w:r>
      <w:r w:rsidR="003A2EDE">
        <w:rPr>
          <w:rFonts w:ascii="Times New Roman" w:hAnsi="Times New Roman" w:cs="Times New Roman"/>
          <w:sz w:val="22"/>
          <w:szCs w:val="22"/>
        </w:rPr>
        <w:t>1</w:t>
      </w:r>
      <w:r w:rsidR="003D6C14">
        <w:rPr>
          <w:rFonts w:ascii="Times New Roman" w:hAnsi="Times New Roman" w:cs="Times New Roman"/>
          <w:sz w:val="22"/>
          <w:szCs w:val="22"/>
        </w:rPr>
        <w:t>4</w:t>
      </w:r>
      <w:r w:rsidRPr="00905F35">
        <w:rPr>
          <w:rFonts w:ascii="Times New Roman" w:hAnsi="Times New Roman" w:cs="Times New Roman"/>
          <w:sz w:val="22"/>
          <w:szCs w:val="22"/>
        </w:rPr>
        <w:t xml:space="preserve"> года.</w:t>
      </w:r>
    </w:p>
    <w:p w:rsidR="00076ADC" w:rsidRPr="00905F35" w:rsidRDefault="007058DD" w:rsidP="00076ADC">
      <w:pPr>
        <w:pStyle w:val="a3"/>
        <w:rPr>
          <w:sz w:val="22"/>
          <w:szCs w:val="22"/>
        </w:rPr>
      </w:pPr>
      <w:r w:rsidRPr="007058DD">
        <w:rPr>
          <w:sz w:val="22"/>
          <w:szCs w:val="22"/>
        </w:rPr>
        <w:t>Конференция проводится в очной форме с изданием сборника материалов.</w:t>
      </w:r>
      <w:r w:rsidRPr="00905F35">
        <w:rPr>
          <w:sz w:val="22"/>
          <w:szCs w:val="22"/>
        </w:rPr>
        <w:t xml:space="preserve"> </w:t>
      </w:r>
      <w:r w:rsidR="00076ADC" w:rsidRPr="00905F35">
        <w:rPr>
          <w:sz w:val="22"/>
          <w:szCs w:val="22"/>
        </w:rPr>
        <w:t>К обсуждению вопросов конференции приглашаются студенты, аспиранты и молодые ученые, связанные с различными уровнями подготовки специалистов в профессиональном образовании.</w:t>
      </w:r>
    </w:p>
    <w:p w:rsidR="00076ADC" w:rsidRPr="00905F35" w:rsidRDefault="00076ADC" w:rsidP="00076ADC">
      <w:pPr>
        <w:pStyle w:val="a3"/>
        <w:rPr>
          <w:b/>
          <w:bCs/>
          <w:sz w:val="22"/>
          <w:szCs w:val="22"/>
        </w:rPr>
      </w:pPr>
      <w:r w:rsidRPr="00905F35">
        <w:rPr>
          <w:b/>
          <w:bCs/>
          <w:sz w:val="22"/>
          <w:szCs w:val="22"/>
        </w:rPr>
        <w:t>Цель конференции:</w:t>
      </w:r>
    </w:p>
    <w:p w:rsidR="00076ADC" w:rsidRPr="00905F35" w:rsidRDefault="00076ADC" w:rsidP="00076ADC">
      <w:pPr>
        <w:pStyle w:val="a3"/>
        <w:rPr>
          <w:sz w:val="22"/>
          <w:szCs w:val="22"/>
        </w:rPr>
      </w:pPr>
      <w:r w:rsidRPr="00905F35">
        <w:rPr>
          <w:sz w:val="22"/>
          <w:szCs w:val="22"/>
        </w:rPr>
        <w:t>Обсудить актуальные проблемы в области математики и информатики, машиностроительных технологи</w:t>
      </w:r>
      <w:r w:rsidR="00E03E74">
        <w:rPr>
          <w:sz w:val="22"/>
          <w:szCs w:val="22"/>
        </w:rPr>
        <w:t>й</w:t>
      </w:r>
      <w:r w:rsidRPr="00905F35">
        <w:rPr>
          <w:sz w:val="22"/>
          <w:szCs w:val="22"/>
        </w:rPr>
        <w:t xml:space="preserve"> и оборудования, транспортно-технологического комплекса, механики, электроэнергетики, экономики и менеджмента, философии, истории и правоведения, образования и инновационных технологий, педагогики и психоло</w:t>
      </w:r>
      <w:r w:rsidR="003A2EDE">
        <w:rPr>
          <w:sz w:val="22"/>
          <w:szCs w:val="22"/>
        </w:rPr>
        <w:t>гии, охраны окружающей среды.</w:t>
      </w:r>
    </w:p>
    <w:p w:rsidR="00126A00" w:rsidRPr="00E347C8" w:rsidRDefault="00126A00" w:rsidP="00076ADC">
      <w:pPr>
        <w:pStyle w:val="a3"/>
        <w:rPr>
          <w:sz w:val="22"/>
          <w:szCs w:val="22"/>
        </w:rPr>
      </w:pPr>
    </w:p>
    <w:p w:rsidR="00076ADC" w:rsidRPr="00905F35" w:rsidRDefault="00076ADC" w:rsidP="00076ADC">
      <w:pPr>
        <w:pStyle w:val="a3"/>
        <w:rPr>
          <w:b/>
          <w:sz w:val="24"/>
          <w:szCs w:val="24"/>
        </w:rPr>
      </w:pPr>
      <w:r w:rsidRPr="00905F35">
        <w:rPr>
          <w:b/>
          <w:sz w:val="24"/>
          <w:szCs w:val="24"/>
        </w:rPr>
        <w:t>Работа конференции будет проходить по секциям:</w:t>
      </w:r>
    </w:p>
    <w:p w:rsidR="00076ADC" w:rsidRPr="00905F35" w:rsidRDefault="00076ADC" w:rsidP="00076ADC">
      <w:pPr>
        <w:shd w:val="clear" w:color="auto" w:fill="FFFFFF"/>
        <w:rPr>
          <w:sz w:val="22"/>
          <w:szCs w:val="22"/>
        </w:rPr>
      </w:pPr>
      <w:r w:rsidRPr="00905F35">
        <w:rPr>
          <w:b/>
          <w:bCs/>
          <w:color w:val="000000"/>
          <w:sz w:val="22"/>
          <w:szCs w:val="22"/>
        </w:rPr>
        <w:t xml:space="preserve">Секция </w:t>
      </w:r>
      <w:r w:rsidRPr="00905F35">
        <w:rPr>
          <w:b/>
          <w:bCs/>
          <w:color w:val="000000"/>
          <w:sz w:val="22"/>
          <w:szCs w:val="22"/>
          <w:lang w:val="en-US"/>
        </w:rPr>
        <w:t>I</w:t>
      </w:r>
      <w:r w:rsidRPr="00905F35">
        <w:rPr>
          <w:sz w:val="22"/>
          <w:szCs w:val="22"/>
        </w:rPr>
        <w:t xml:space="preserve">: </w:t>
      </w:r>
      <w:r w:rsidRPr="00905F35">
        <w:rPr>
          <w:color w:val="000000"/>
          <w:sz w:val="22"/>
          <w:szCs w:val="22"/>
        </w:rPr>
        <w:t>Математика и информатика</w:t>
      </w:r>
    </w:p>
    <w:p w:rsidR="00076ADC" w:rsidRPr="00905F35" w:rsidRDefault="00076ADC" w:rsidP="00076ADC">
      <w:pPr>
        <w:shd w:val="clear" w:color="auto" w:fill="FFFFFF"/>
        <w:rPr>
          <w:sz w:val="22"/>
          <w:szCs w:val="22"/>
        </w:rPr>
      </w:pPr>
      <w:r w:rsidRPr="00905F35">
        <w:rPr>
          <w:b/>
          <w:bCs/>
          <w:color w:val="000000"/>
          <w:spacing w:val="1"/>
          <w:sz w:val="22"/>
          <w:szCs w:val="22"/>
        </w:rPr>
        <w:t xml:space="preserve">Секция </w:t>
      </w:r>
      <w:r w:rsidRPr="00905F35">
        <w:rPr>
          <w:b/>
          <w:bCs/>
          <w:color w:val="000000"/>
          <w:spacing w:val="1"/>
          <w:sz w:val="22"/>
          <w:szCs w:val="22"/>
          <w:lang w:val="en-US"/>
        </w:rPr>
        <w:t>II</w:t>
      </w:r>
      <w:r w:rsidRPr="00905F35">
        <w:rPr>
          <w:sz w:val="22"/>
          <w:szCs w:val="22"/>
        </w:rPr>
        <w:t xml:space="preserve">: </w:t>
      </w:r>
      <w:r w:rsidRPr="00905F35">
        <w:rPr>
          <w:color w:val="000000"/>
          <w:spacing w:val="-1"/>
          <w:sz w:val="22"/>
          <w:szCs w:val="22"/>
        </w:rPr>
        <w:t xml:space="preserve">Машиностроительные технологии и </w:t>
      </w:r>
      <w:r w:rsidRPr="00905F35">
        <w:rPr>
          <w:color w:val="000000"/>
          <w:sz w:val="22"/>
          <w:szCs w:val="22"/>
        </w:rPr>
        <w:t>оборудование</w:t>
      </w:r>
    </w:p>
    <w:p w:rsidR="00076ADC" w:rsidRPr="00905F35" w:rsidRDefault="00076ADC" w:rsidP="00076ADC">
      <w:pPr>
        <w:rPr>
          <w:b/>
          <w:bCs/>
          <w:sz w:val="22"/>
          <w:szCs w:val="22"/>
        </w:rPr>
      </w:pPr>
      <w:r w:rsidRPr="00905F35">
        <w:rPr>
          <w:b/>
          <w:bCs/>
          <w:sz w:val="22"/>
          <w:szCs w:val="22"/>
        </w:rPr>
        <w:t xml:space="preserve">Секция III: </w:t>
      </w:r>
      <w:r w:rsidRPr="00905F35">
        <w:rPr>
          <w:color w:val="000000"/>
          <w:spacing w:val="4"/>
          <w:sz w:val="22"/>
          <w:szCs w:val="22"/>
        </w:rPr>
        <w:t>Транспортно-технологически</w:t>
      </w:r>
      <w:r w:rsidR="007058DD">
        <w:rPr>
          <w:color w:val="000000"/>
          <w:spacing w:val="4"/>
          <w:sz w:val="22"/>
          <w:szCs w:val="22"/>
        </w:rPr>
        <w:t>е</w:t>
      </w:r>
      <w:r w:rsidRPr="00905F35">
        <w:rPr>
          <w:color w:val="000000"/>
          <w:spacing w:val="4"/>
          <w:sz w:val="22"/>
          <w:szCs w:val="22"/>
        </w:rPr>
        <w:t xml:space="preserve"> </w:t>
      </w:r>
      <w:r w:rsidRPr="00905F35">
        <w:rPr>
          <w:color w:val="000000"/>
          <w:sz w:val="22"/>
          <w:szCs w:val="22"/>
        </w:rPr>
        <w:t>комплекс</w:t>
      </w:r>
      <w:r w:rsidR="007058DD">
        <w:rPr>
          <w:color w:val="000000"/>
          <w:sz w:val="22"/>
          <w:szCs w:val="22"/>
        </w:rPr>
        <w:t>ы</w:t>
      </w:r>
      <w:r w:rsidR="00E03E74">
        <w:rPr>
          <w:color w:val="000000"/>
          <w:sz w:val="22"/>
          <w:szCs w:val="22"/>
        </w:rPr>
        <w:t xml:space="preserve"> и экология</w:t>
      </w:r>
    </w:p>
    <w:p w:rsidR="00076ADC" w:rsidRPr="00E21EE0" w:rsidRDefault="00076ADC" w:rsidP="00076ADC">
      <w:pPr>
        <w:shd w:val="clear" w:color="auto" w:fill="FFFFFF"/>
        <w:rPr>
          <w:color w:val="000000"/>
          <w:spacing w:val="1"/>
          <w:sz w:val="22"/>
          <w:szCs w:val="22"/>
        </w:rPr>
      </w:pPr>
      <w:r w:rsidRPr="00905F35">
        <w:rPr>
          <w:b/>
          <w:bCs/>
          <w:color w:val="000000"/>
          <w:sz w:val="22"/>
          <w:szCs w:val="22"/>
        </w:rPr>
        <w:t xml:space="preserve">Секция </w:t>
      </w:r>
      <w:r w:rsidRPr="00905F35">
        <w:rPr>
          <w:b/>
          <w:bCs/>
          <w:color w:val="000000"/>
          <w:sz w:val="22"/>
          <w:szCs w:val="22"/>
          <w:lang w:val="en-US"/>
        </w:rPr>
        <w:t>IV</w:t>
      </w:r>
      <w:r w:rsidRPr="00905F35">
        <w:rPr>
          <w:sz w:val="22"/>
          <w:szCs w:val="22"/>
        </w:rPr>
        <w:t xml:space="preserve">: </w:t>
      </w:r>
      <w:r w:rsidR="00E21EE0">
        <w:rPr>
          <w:sz w:val="22"/>
          <w:szCs w:val="22"/>
        </w:rPr>
        <w:t>Строительство и м</w:t>
      </w:r>
      <w:r w:rsidRPr="00905F35">
        <w:rPr>
          <w:color w:val="000000"/>
          <w:spacing w:val="1"/>
          <w:sz w:val="22"/>
          <w:szCs w:val="22"/>
        </w:rPr>
        <w:t>еханика</w:t>
      </w:r>
    </w:p>
    <w:p w:rsidR="006C29BD" w:rsidRPr="006C29BD" w:rsidRDefault="006C29BD" w:rsidP="00076ADC">
      <w:pPr>
        <w:shd w:val="clear" w:color="auto" w:fill="FFFFFF"/>
        <w:rPr>
          <w:sz w:val="22"/>
          <w:szCs w:val="22"/>
        </w:rPr>
      </w:pPr>
      <w:r w:rsidRPr="00905F35">
        <w:rPr>
          <w:b/>
          <w:bCs/>
          <w:color w:val="000000"/>
          <w:sz w:val="22"/>
          <w:szCs w:val="22"/>
        </w:rPr>
        <w:t xml:space="preserve">Секция </w:t>
      </w:r>
      <w:r w:rsidRPr="00905F35">
        <w:rPr>
          <w:b/>
          <w:bCs/>
          <w:color w:val="000000"/>
          <w:sz w:val="22"/>
          <w:szCs w:val="22"/>
          <w:lang w:val="en-US"/>
        </w:rPr>
        <w:t>V</w:t>
      </w:r>
      <w:r w:rsidRPr="00905F35">
        <w:rPr>
          <w:sz w:val="22"/>
          <w:szCs w:val="22"/>
        </w:rPr>
        <w:t xml:space="preserve">: </w:t>
      </w:r>
      <w:r w:rsidR="00E21EE0" w:rsidRPr="00905F35">
        <w:rPr>
          <w:color w:val="000000"/>
          <w:spacing w:val="1"/>
          <w:sz w:val="22"/>
          <w:szCs w:val="22"/>
        </w:rPr>
        <w:t>Электроэнергетика</w:t>
      </w:r>
    </w:p>
    <w:p w:rsidR="00076ADC" w:rsidRPr="00905F35" w:rsidRDefault="00076ADC" w:rsidP="00076ADC">
      <w:pPr>
        <w:shd w:val="clear" w:color="auto" w:fill="FFFFFF"/>
        <w:rPr>
          <w:sz w:val="22"/>
          <w:szCs w:val="22"/>
        </w:rPr>
      </w:pPr>
      <w:r w:rsidRPr="00905F35">
        <w:rPr>
          <w:b/>
          <w:bCs/>
          <w:color w:val="000000"/>
          <w:sz w:val="22"/>
          <w:szCs w:val="22"/>
        </w:rPr>
        <w:t xml:space="preserve">Секция </w:t>
      </w:r>
      <w:r w:rsidRPr="00905F35">
        <w:rPr>
          <w:b/>
          <w:bCs/>
          <w:color w:val="000000"/>
          <w:sz w:val="22"/>
          <w:szCs w:val="22"/>
          <w:lang w:val="en-US"/>
        </w:rPr>
        <w:t>V</w:t>
      </w:r>
      <w:r w:rsidR="006C29BD">
        <w:rPr>
          <w:b/>
          <w:bCs/>
          <w:color w:val="000000"/>
          <w:sz w:val="22"/>
          <w:szCs w:val="22"/>
          <w:lang w:val="en-US"/>
        </w:rPr>
        <w:t>I</w:t>
      </w:r>
      <w:r w:rsidRPr="00905F35">
        <w:rPr>
          <w:sz w:val="22"/>
          <w:szCs w:val="22"/>
        </w:rPr>
        <w:t xml:space="preserve">: </w:t>
      </w:r>
      <w:r w:rsidR="00E21EE0" w:rsidRPr="00905F35">
        <w:rPr>
          <w:color w:val="000000"/>
          <w:spacing w:val="-9"/>
          <w:w w:val="119"/>
          <w:sz w:val="22"/>
          <w:szCs w:val="22"/>
        </w:rPr>
        <w:t>Экономика</w:t>
      </w:r>
    </w:p>
    <w:p w:rsidR="00076ADC" w:rsidRDefault="00076ADC" w:rsidP="00076ADC">
      <w:pPr>
        <w:shd w:val="clear" w:color="auto" w:fill="FFFFFF"/>
        <w:rPr>
          <w:color w:val="000000"/>
          <w:spacing w:val="-9"/>
          <w:w w:val="119"/>
          <w:sz w:val="22"/>
          <w:szCs w:val="22"/>
        </w:rPr>
      </w:pPr>
      <w:r w:rsidRPr="00905F35">
        <w:rPr>
          <w:b/>
          <w:bCs/>
          <w:color w:val="000000"/>
          <w:sz w:val="22"/>
          <w:szCs w:val="22"/>
        </w:rPr>
        <w:t xml:space="preserve">Секция </w:t>
      </w:r>
      <w:r w:rsidRPr="00905F35">
        <w:rPr>
          <w:b/>
          <w:bCs/>
          <w:color w:val="000000"/>
          <w:sz w:val="22"/>
          <w:szCs w:val="22"/>
          <w:lang w:val="en-US"/>
        </w:rPr>
        <w:t>VI</w:t>
      </w:r>
      <w:r w:rsidR="006C29BD">
        <w:rPr>
          <w:b/>
          <w:bCs/>
          <w:color w:val="000000"/>
          <w:sz w:val="22"/>
          <w:szCs w:val="22"/>
          <w:lang w:val="en-US"/>
        </w:rPr>
        <w:t>I</w:t>
      </w:r>
      <w:r w:rsidRPr="00905F35">
        <w:rPr>
          <w:sz w:val="22"/>
          <w:szCs w:val="22"/>
        </w:rPr>
        <w:t xml:space="preserve">: </w:t>
      </w:r>
      <w:r w:rsidR="00E21EE0" w:rsidRPr="003A2EDE">
        <w:rPr>
          <w:bCs/>
          <w:color w:val="000000"/>
          <w:sz w:val="22"/>
          <w:szCs w:val="22"/>
        </w:rPr>
        <w:t>Финансы и кредит</w:t>
      </w:r>
    </w:p>
    <w:p w:rsidR="003A2EDE" w:rsidRPr="003A2EDE" w:rsidRDefault="003A2EDE" w:rsidP="00076ADC">
      <w:pPr>
        <w:shd w:val="clear" w:color="auto" w:fill="FFFFFF"/>
        <w:rPr>
          <w:color w:val="000000"/>
          <w:spacing w:val="-9"/>
          <w:w w:val="119"/>
          <w:sz w:val="22"/>
          <w:szCs w:val="22"/>
        </w:rPr>
      </w:pPr>
      <w:r w:rsidRPr="00905F35">
        <w:rPr>
          <w:b/>
          <w:bCs/>
          <w:color w:val="000000"/>
          <w:sz w:val="22"/>
          <w:szCs w:val="22"/>
        </w:rPr>
        <w:t xml:space="preserve">Секция </w:t>
      </w:r>
      <w:r w:rsidRPr="00905F35">
        <w:rPr>
          <w:b/>
          <w:bCs/>
          <w:color w:val="000000"/>
          <w:sz w:val="22"/>
          <w:szCs w:val="22"/>
          <w:lang w:val="en-US"/>
        </w:rPr>
        <w:t>VI</w:t>
      </w:r>
      <w:r>
        <w:rPr>
          <w:b/>
          <w:bCs/>
          <w:color w:val="000000"/>
          <w:sz w:val="22"/>
          <w:szCs w:val="22"/>
          <w:lang w:val="en-US"/>
        </w:rPr>
        <w:t>I</w:t>
      </w:r>
      <w:r w:rsidR="006C29BD">
        <w:rPr>
          <w:b/>
          <w:bCs/>
          <w:color w:val="000000"/>
          <w:sz w:val="22"/>
          <w:szCs w:val="22"/>
          <w:lang w:val="en-US"/>
        </w:rPr>
        <w:t>I</w:t>
      </w:r>
      <w:r>
        <w:rPr>
          <w:b/>
          <w:bCs/>
          <w:color w:val="000000"/>
          <w:sz w:val="22"/>
          <w:szCs w:val="22"/>
        </w:rPr>
        <w:t xml:space="preserve">: </w:t>
      </w:r>
      <w:r w:rsidR="00E21EE0" w:rsidRPr="003A2EDE">
        <w:rPr>
          <w:bCs/>
          <w:color w:val="000000"/>
          <w:sz w:val="22"/>
          <w:szCs w:val="22"/>
        </w:rPr>
        <w:t>Менеджмент</w:t>
      </w:r>
    </w:p>
    <w:p w:rsidR="003A2EDE" w:rsidRPr="003A2EDE" w:rsidRDefault="003A2EDE" w:rsidP="00076ADC">
      <w:pPr>
        <w:shd w:val="clear" w:color="auto" w:fill="FFFFFF"/>
        <w:rPr>
          <w:sz w:val="22"/>
          <w:szCs w:val="22"/>
        </w:rPr>
      </w:pPr>
      <w:r w:rsidRPr="00905F35">
        <w:rPr>
          <w:b/>
          <w:bCs/>
          <w:color w:val="000000"/>
          <w:sz w:val="22"/>
          <w:szCs w:val="22"/>
        </w:rPr>
        <w:t xml:space="preserve">Секция </w:t>
      </w:r>
      <w:r w:rsidR="006C29BD">
        <w:rPr>
          <w:b/>
          <w:bCs/>
          <w:color w:val="000000"/>
          <w:sz w:val="22"/>
          <w:szCs w:val="22"/>
          <w:lang w:val="en-US"/>
        </w:rPr>
        <w:t>IX</w:t>
      </w:r>
      <w:r>
        <w:rPr>
          <w:b/>
          <w:bCs/>
          <w:color w:val="000000"/>
          <w:sz w:val="22"/>
          <w:szCs w:val="22"/>
        </w:rPr>
        <w:t>:</w:t>
      </w:r>
      <w:r w:rsidRPr="003A2EDE">
        <w:rPr>
          <w:bCs/>
          <w:color w:val="000000"/>
          <w:sz w:val="22"/>
          <w:szCs w:val="22"/>
        </w:rPr>
        <w:t xml:space="preserve"> </w:t>
      </w:r>
      <w:r w:rsidR="00126A00" w:rsidRPr="00905F35">
        <w:rPr>
          <w:sz w:val="22"/>
          <w:szCs w:val="22"/>
        </w:rPr>
        <w:t>Образование и инновационные технологии</w:t>
      </w:r>
    </w:p>
    <w:p w:rsidR="00076ADC" w:rsidRPr="00905F35" w:rsidRDefault="00076ADC" w:rsidP="00076ADC">
      <w:pPr>
        <w:shd w:val="clear" w:color="auto" w:fill="FFFFFF"/>
        <w:rPr>
          <w:sz w:val="22"/>
          <w:szCs w:val="22"/>
        </w:rPr>
      </w:pPr>
      <w:r w:rsidRPr="00905F35">
        <w:rPr>
          <w:b/>
          <w:bCs/>
          <w:color w:val="000000"/>
          <w:sz w:val="22"/>
          <w:szCs w:val="22"/>
        </w:rPr>
        <w:t xml:space="preserve">Секция </w:t>
      </w:r>
      <w:r w:rsidR="003A2EDE" w:rsidRPr="00905F35">
        <w:rPr>
          <w:b/>
          <w:bCs/>
          <w:sz w:val="22"/>
          <w:szCs w:val="22"/>
        </w:rPr>
        <w:t>X</w:t>
      </w:r>
      <w:r w:rsidRPr="00905F35">
        <w:rPr>
          <w:sz w:val="22"/>
          <w:szCs w:val="22"/>
        </w:rPr>
        <w:t xml:space="preserve">: </w:t>
      </w:r>
      <w:r w:rsidR="00126A00" w:rsidRPr="00905F35">
        <w:rPr>
          <w:sz w:val="22"/>
          <w:szCs w:val="22"/>
        </w:rPr>
        <w:t>Педагогика и психология</w:t>
      </w:r>
    </w:p>
    <w:p w:rsidR="00076ADC" w:rsidRPr="00905F35" w:rsidRDefault="00076ADC" w:rsidP="00076ADC">
      <w:pPr>
        <w:rPr>
          <w:sz w:val="22"/>
          <w:szCs w:val="22"/>
        </w:rPr>
      </w:pPr>
      <w:r w:rsidRPr="00905F35">
        <w:rPr>
          <w:b/>
          <w:bCs/>
          <w:sz w:val="22"/>
          <w:szCs w:val="22"/>
        </w:rPr>
        <w:t xml:space="preserve">Секция </w:t>
      </w:r>
      <w:r w:rsidR="003A2EDE" w:rsidRPr="00905F35">
        <w:rPr>
          <w:b/>
          <w:bCs/>
          <w:sz w:val="22"/>
          <w:szCs w:val="22"/>
        </w:rPr>
        <w:t>X</w:t>
      </w:r>
      <w:r w:rsidR="006C29BD">
        <w:rPr>
          <w:b/>
          <w:bCs/>
          <w:sz w:val="22"/>
          <w:szCs w:val="22"/>
          <w:lang w:val="en-US"/>
        </w:rPr>
        <w:t>I</w:t>
      </w:r>
      <w:r w:rsidRPr="00905F35">
        <w:rPr>
          <w:sz w:val="22"/>
          <w:szCs w:val="22"/>
        </w:rPr>
        <w:t xml:space="preserve">: </w:t>
      </w:r>
      <w:r w:rsidR="00126A00" w:rsidRPr="00E21EE0">
        <w:rPr>
          <w:bCs/>
          <w:sz w:val="22"/>
          <w:szCs w:val="22"/>
        </w:rPr>
        <w:t>Социально-философские науки</w:t>
      </w:r>
    </w:p>
    <w:p w:rsidR="00076ADC" w:rsidRPr="00905F35" w:rsidRDefault="00076ADC" w:rsidP="00076ADC">
      <w:pPr>
        <w:pStyle w:val="a3"/>
        <w:rPr>
          <w:sz w:val="22"/>
          <w:szCs w:val="22"/>
        </w:rPr>
      </w:pPr>
    </w:p>
    <w:p w:rsidR="00076ADC" w:rsidRPr="00905F35" w:rsidRDefault="00076ADC" w:rsidP="00076ADC">
      <w:pPr>
        <w:pStyle w:val="a3"/>
        <w:rPr>
          <w:b/>
          <w:sz w:val="24"/>
          <w:szCs w:val="24"/>
        </w:rPr>
      </w:pPr>
      <w:r w:rsidRPr="00905F35">
        <w:rPr>
          <w:b/>
          <w:sz w:val="24"/>
          <w:szCs w:val="24"/>
        </w:rPr>
        <w:t>Организационный комитет конференции:</w:t>
      </w:r>
    </w:p>
    <w:p w:rsidR="00076ADC" w:rsidRPr="00696A52" w:rsidRDefault="00076ADC" w:rsidP="00E347C8">
      <w:pPr>
        <w:shd w:val="clear" w:color="auto" w:fill="FFFFFF"/>
        <w:jc w:val="both"/>
        <w:rPr>
          <w:sz w:val="22"/>
          <w:szCs w:val="22"/>
        </w:rPr>
      </w:pPr>
      <w:r w:rsidRPr="00696A52">
        <w:rPr>
          <w:i/>
          <w:iCs/>
          <w:color w:val="000000"/>
          <w:sz w:val="22"/>
          <w:szCs w:val="22"/>
        </w:rPr>
        <w:t>Председатель оргкомитета</w:t>
      </w:r>
      <w:r w:rsidRPr="00696A52">
        <w:rPr>
          <w:sz w:val="22"/>
          <w:szCs w:val="22"/>
        </w:rPr>
        <w:t xml:space="preserve">: </w:t>
      </w:r>
      <w:r w:rsidRPr="00696A52">
        <w:rPr>
          <w:b/>
          <w:bCs/>
          <w:color w:val="000000"/>
          <w:sz w:val="22"/>
          <w:szCs w:val="22"/>
        </w:rPr>
        <w:t>А.А. Апполонов</w:t>
      </w:r>
      <w:r w:rsidRPr="00696A52">
        <w:rPr>
          <w:color w:val="000000"/>
          <w:sz w:val="22"/>
          <w:szCs w:val="22"/>
        </w:rPr>
        <w:t xml:space="preserve"> - </w:t>
      </w:r>
      <w:r w:rsidR="00EF2585">
        <w:rPr>
          <w:color w:val="000000"/>
          <w:sz w:val="22"/>
          <w:szCs w:val="22"/>
        </w:rPr>
        <w:t>з</w:t>
      </w:r>
      <w:r w:rsidR="00C43753" w:rsidRPr="00696A52">
        <w:rPr>
          <w:color w:val="000000"/>
          <w:sz w:val="22"/>
          <w:szCs w:val="22"/>
        </w:rPr>
        <w:t>ам.</w:t>
      </w:r>
      <w:r w:rsidR="003D6C14">
        <w:rPr>
          <w:color w:val="000000"/>
          <w:sz w:val="22"/>
          <w:szCs w:val="22"/>
        </w:rPr>
        <w:t xml:space="preserve"> </w:t>
      </w:r>
      <w:r w:rsidR="00C43753" w:rsidRPr="00696A52">
        <w:rPr>
          <w:color w:val="000000"/>
          <w:sz w:val="22"/>
          <w:szCs w:val="22"/>
        </w:rPr>
        <w:t xml:space="preserve">директора по СРН, </w:t>
      </w:r>
      <w:r w:rsidRPr="00696A52">
        <w:rPr>
          <w:color w:val="000000"/>
          <w:sz w:val="22"/>
          <w:szCs w:val="22"/>
        </w:rPr>
        <w:t xml:space="preserve">к.т.н., </w:t>
      </w:r>
      <w:r w:rsidR="001012BA">
        <w:rPr>
          <w:color w:val="000000"/>
          <w:sz w:val="22"/>
          <w:szCs w:val="22"/>
        </w:rPr>
        <w:t>доцент</w:t>
      </w:r>
    </w:p>
    <w:p w:rsidR="00076ADC" w:rsidRPr="00696A52" w:rsidRDefault="00076ADC" w:rsidP="00E347C8">
      <w:pPr>
        <w:shd w:val="clear" w:color="auto" w:fill="FFFFFF"/>
        <w:jc w:val="both"/>
        <w:rPr>
          <w:color w:val="000000"/>
          <w:spacing w:val="3"/>
          <w:sz w:val="22"/>
          <w:szCs w:val="22"/>
        </w:rPr>
      </w:pPr>
      <w:r w:rsidRPr="00696A52">
        <w:rPr>
          <w:i/>
          <w:iCs/>
          <w:color w:val="000000"/>
          <w:spacing w:val="-1"/>
          <w:sz w:val="22"/>
          <w:szCs w:val="22"/>
        </w:rPr>
        <w:t>Заместитель председателя:</w:t>
      </w:r>
      <w:r w:rsidRPr="00696A52">
        <w:rPr>
          <w:sz w:val="22"/>
          <w:szCs w:val="22"/>
        </w:rPr>
        <w:t xml:space="preserve"> </w:t>
      </w:r>
      <w:r w:rsidR="00E21EE0">
        <w:rPr>
          <w:b/>
          <w:bCs/>
          <w:color w:val="000000"/>
          <w:spacing w:val="3"/>
          <w:sz w:val="22"/>
          <w:szCs w:val="22"/>
        </w:rPr>
        <w:t>Н.</w:t>
      </w:r>
      <w:r w:rsidR="003D6C14">
        <w:rPr>
          <w:b/>
          <w:bCs/>
          <w:color w:val="000000"/>
          <w:spacing w:val="3"/>
          <w:sz w:val="22"/>
          <w:szCs w:val="22"/>
        </w:rPr>
        <w:t xml:space="preserve">П. Фроликова – </w:t>
      </w:r>
      <w:r w:rsidR="003D6C14" w:rsidRPr="003D6C14">
        <w:rPr>
          <w:bCs/>
          <w:color w:val="000000"/>
          <w:spacing w:val="3"/>
          <w:sz w:val="22"/>
          <w:szCs w:val="22"/>
        </w:rPr>
        <w:t>специалист по УМР кафедры ЭиУ, председатель НСО</w:t>
      </w:r>
    </w:p>
    <w:p w:rsidR="00076ADC" w:rsidRPr="00696A52" w:rsidRDefault="00076ADC" w:rsidP="00E347C8">
      <w:pPr>
        <w:shd w:val="clear" w:color="auto" w:fill="FFFFFF"/>
        <w:jc w:val="both"/>
        <w:rPr>
          <w:sz w:val="22"/>
          <w:szCs w:val="22"/>
        </w:rPr>
      </w:pPr>
      <w:r w:rsidRPr="00696A52">
        <w:rPr>
          <w:i/>
          <w:color w:val="000000"/>
          <w:spacing w:val="3"/>
          <w:sz w:val="22"/>
          <w:szCs w:val="22"/>
        </w:rPr>
        <w:t>Технический секретарь</w:t>
      </w:r>
      <w:r w:rsidRPr="00696A52">
        <w:rPr>
          <w:color w:val="000000"/>
          <w:spacing w:val="3"/>
          <w:sz w:val="22"/>
          <w:szCs w:val="22"/>
        </w:rPr>
        <w:t xml:space="preserve">: </w:t>
      </w:r>
      <w:r w:rsidR="003D6C14">
        <w:rPr>
          <w:b/>
          <w:color w:val="000000"/>
          <w:spacing w:val="3"/>
          <w:sz w:val="22"/>
          <w:szCs w:val="22"/>
        </w:rPr>
        <w:t>К.О. Козлова</w:t>
      </w:r>
      <w:r w:rsidR="0021677E">
        <w:rPr>
          <w:b/>
          <w:color w:val="000000"/>
          <w:spacing w:val="3"/>
          <w:sz w:val="22"/>
          <w:szCs w:val="22"/>
        </w:rPr>
        <w:t xml:space="preserve"> -</w:t>
      </w:r>
      <w:r w:rsidR="000F68F2" w:rsidRPr="0021677E">
        <w:rPr>
          <w:color w:val="000000"/>
          <w:spacing w:val="3"/>
          <w:sz w:val="22"/>
          <w:szCs w:val="22"/>
        </w:rPr>
        <w:t xml:space="preserve"> </w:t>
      </w:r>
      <w:r w:rsidR="0021677E" w:rsidRPr="0021677E">
        <w:rPr>
          <w:color w:val="000000"/>
          <w:spacing w:val="3"/>
          <w:sz w:val="22"/>
          <w:szCs w:val="22"/>
        </w:rPr>
        <w:t>инженер</w:t>
      </w:r>
      <w:r w:rsidR="000F68F2" w:rsidRPr="0021677E">
        <w:rPr>
          <w:color w:val="000000"/>
          <w:spacing w:val="3"/>
          <w:sz w:val="22"/>
          <w:szCs w:val="22"/>
        </w:rPr>
        <w:t xml:space="preserve"> НИС</w:t>
      </w:r>
    </w:p>
    <w:p w:rsidR="00076ADC" w:rsidRPr="00696A52" w:rsidRDefault="00076ADC" w:rsidP="00E347C8">
      <w:pPr>
        <w:shd w:val="clear" w:color="auto" w:fill="FFFFFF"/>
        <w:jc w:val="both"/>
        <w:rPr>
          <w:sz w:val="22"/>
          <w:szCs w:val="22"/>
        </w:rPr>
      </w:pPr>
      <w:r w:rsidRPr="00696A52">
        <w:rPr>
          <w:i/>
          <w:iCs/>
          <w:color w:val="000000"/>
          <w:sz w:val="22"/>
          <w:szCs w:val="22"/>
        </w:rPr>
        <w:t xml:space="preserve">Председатель секции </w:t>
      </w:r>
      <w:r w:rsidRPr="00696A52">
        <w:rPr>
          <w:i/>
          <w:iCs/>
          <w:color w:val="000000"/>
          <w:sz w:val="22"/>
          <w:szCs w:val="22"/>
          <w:lang w:val="en-US"/>
        </w:rPr>
        <w:t>I</w:t>
      </w:r>
      <w:r w:rsidRPr="00696A52">
        <w:rPr>
          <w:sz w:val="22"/>
          <w:szCs w:val="22"/>
        </w:rPr>
        <w:t xml:space="preserve">: </w:t>
      </w:r>
      <w:r w:rsidR="00E06036" w:rsidRPr="00696A52">
        <w:rPr>
          <w:b/>
          <w:bCs/>
          <w:color w:val="000000"/>
          <w:spacing w:val="13"/>
          <w:sz w:val="22"/>
          <w:szCs w:val="22"/>
        </w:rPr>
        <w:t>Е.А. Дудник</w:t>
      </w:r>
      <w:r w:rsidRPr="00696A52">
        <w:rPr>
          <w:b/>
          <w:bCs/>
          <w:color w:val="000000"/>
          <w:spacing w:val="13"/>
          <w:sz w:val="22"/>
          <w:szCs w:val="22"/>
        </w:rPr>
        <w:t xml:space="preserve"> </w:t>
      </w:r>
      <w:r w:rsidR="00E06036" w:rsidRPr="00696A52">
        <w:rPr>
          <w:color w:val="000000"/>
          <w:spacing w:val="13"/>
          <w:sz w:val="22"/>
          <w:szCs w:val="22"/>
        </w:rPr>
        <w:t>- к</w:t>
      </w:r>
      <w:r w:rsidR="00C43753" w:rsidRPr="00696A52">
        <w:rPr>
          <w:color w:val="000000"/>
          <w:spacing w:val="13"/>
          <w:sz w:val="22"/>
          <w:szCs w:val="22"/>
        </w:rPr>
        <w:t>.ф.-</w:t>
      </w:r>
      <w:r w:rsidRPr="00696A52">
        <w:rPr>
          <w:color w:val="000000"/>
          <w:spacing w:val="13"/>
          <w:sz w:val="22"/>
          <w:szCs w:val="22"/>
        </w:rPr>
        <w:t xml:space="preserve">м.н., </w:t>
      </w:r>
      <w:r w:rsidR="00696A52" w:rsidRPr="00696A52">
        <w:rPr>
          <w:color w:val="000000"/>
          <w:spacing w:val="13"/>
          <w:sz w:val="22"/>
          <w:szCs w:val="22"/>
        </w:rPr>
        <w:t>доцент</w:t>
      </w:r>
    </w:p>
    <w:p w:rsidR="00076ADC" w:rsidRPr="00696A52" w:rsidRDefault="00076ADC" w:rsidP="00E347C8">
      <w:pPr>
        <w:shd w:val="clear" w:color="auto" w:fill="FFFFFF"/>
        <w:jc w:val="both"/>
        <w:rPr>
          <w:sz w:val="22"/>
          <w:szCs w:val="22"/>
        </w:rPr>
      </w:pPr>
      <w:r w:rsidRPr="00696A52">
        <w:rPr>
          <w:i/>
          <w:iCs/>
          <w:color w:val="000000"/>
          <w:sz w:val="22"/>
          <w:szCs w:val="22"/>
        </w:rPr>
        <w:t xml:space="preserve">Председатель секции </w:t>
      </w:r>
      <w:r w:rsidRPr="00696A52">
        <w:rPr>
          <w:i/>
          <w:iCs/>
          <w:color w:val="000000"/>
          <w:sz w:val="22"/>
          <w:szCs w:val="22"/>
          <w:lang w:val="en-US"/>
        </w:rPr>
        <w:t>II</w:t>
      </w:r>
      <w:r w:rsidRPr="00696A52">
        <w:rPr>
          <w:sz w:val="22"/>
          <w:szCs w:val="22"/>
        </w:rPr>
        <w:t xml:space="preserve">: </w:t>
      </w:r>
      <w:r w:rsidR="00F524B7">
        <w:rPr>
          <w:b/>
          <w:bCs/>
          <w:color w:val="000000"/>
          <w:spacing w:val="8"/>
          <w:sz w:val="22"/>
          <w:szCs w:val="22"/>
        </w:rPr>
        <w:t>В.В. Гриценко</w:t>
      </w:r>
      <w:r w:rsidRPr="00696A52">
        <w:rPr>
          <w:color w:val="000000"/>
          <w:spacing w:val="8"/>
          <w:sz w:val="22"/>
          <w:szCs w:val="22"/>
        </w:rPr>
        <w:t xml:space="preserve"> -</w:t>
      </w:r>
      <w:r w:rsidR="00C43753" w:rsidRPr="00696A52">
        <w:rPr>
          <w:color w:val="000000"/>
          <w:sz w:val="22"/>
          <w:szCs w:val="22"/>
        </w:rPr>
        <w:t xml:space="preserve"> к.т.н., </w:t>
      </w:r>
      <w:r w:rsidR="00696A52" w:rsidRPr="00696A52">
        <w:rPr>
          <w:color w:val="000000"/>
          <w:spacing w:val="13"/>
          <w:sz w:val="22"/>
          <w:szCs w:val="22"/>
        </w:rPr>
        <w:t>доцент</w:t>
      </w:r>
    </w:p>
    <w:p w:rsidR="00076ADC" w:rsidRPr="00696A52" w:rsidRDefault="00076ADC" w:rsidP="00E347C8">
      <w:pPr>
        <w:shd w:val="clear" w:color="auto" w:fill="FFFFFF"/>
        <w:jc w:val="both"/>
        <w:rPr>
          <w:sz w:val="22"/>
          <w:szCs w:val="22"/>
        </w:rPr>
      </w:pPr>
      <w:r w:rsidRPr="00696A52">
        <w:rPr>
          <w:i/>
          <w:iCs/>
          <w:color w:val="000000"/>
          <w:sz w:val="22"/>
          <w:szCs w:val="22"/>
        </w:rPr>
        <w:t xml:space="preserve">Председатель секции </w:t>
      </w:r>
      <w:r w:rsidRPr="00696A52">
        <w:rPr>
          <w:i/>
          <w:iCs/>
          <w:color w:val="000000"/>
          <w:sz w:val="22"/>
          <w:szCs w:val="22"/>
          <w:lang w:val="en-US"/>
        </w:rPr>
        <w:t>III</w:t>
      </w:r>
      <w:r w:rsidRPr="00696A52">
        <w:rPr>
          <w:sz w:val="22"/>
          <w:szCs w:val="22"/>
        </w:rPr>
        <w:t xml:space="preserve">: </w:t>
      </w:r>
      <w:r w:rsidRPr="00696A52">
        <w:rPr>
          <w:b/>
          <w:bCs/>
          <w:color w:val="000000"/>
          <w:spacing w:val="8"/>
          <w:sz w:val="22"/>
          <w:szCs w:val="22"/>
        </w:rPr>
        <w:t xml:space="preserve">А.Н. Площаднов </w:t>
      </w:r>
      <w:r w:rsidRPr="00696A52">
        <w:rPr>
          <w:color w:val="000000"/>
          <w:spacing w:val="8"/>
          <w:sz w:val="22"/>
          <w:szCs w:val="22"/>
        </w:rPr>
        <w:t>- к.т.н., профессор</w:t>
      </w:r>
    </w:p>
    <w:p w:rsidR="00076ADC" w:rsidRPr="006C29BD" w:rsidRDefault="00076ADC" w:rsidP="00E347C8">
      <w:pPr>
        <w:shd w:val="clear" w:color="auto" w:fill="FFFFFF"/>
        <w:jc w:val="both"/>
        <w:rPr>
          <w:color w:val="000000"/>
          <w:spacing w:val="11"/>
          <w:sz w:val="22"/>
          <w:szCs w:val="22"/>
        </w:rPr>
      </w:pPr>
      <w:r w:rsidRPr="00696A52">
        <w:rPr>
          <w:i/>
          <w:iCs/>
          <w:color w:val="000000"/>
          <w:sz w:val="22"/>
          <w:szCs w:val="22"/>
        </w:rPr>
        <w:t xml:space="preserve">Председатель секции </w:t>
      </w:r>
      <w:r w:rsidRPr="00696A52">
        <w:rPr>
          <w:i/>
          <w:iCs/>
          <w:color w:val="000000"/>
          <w:sz w:val="22"/>
          <w:szCs w:val="22"/>
          <w:lang w:val="en-US"/>
        </w:rPr>
        <w:t>IV</w:t>
      </w:r>
      <w:r w:rsidRPr="00696A52">
        <w:rPr>
          <w:sz w:val="22"/>
          <w:szCs w:val="22"/>
        </w:rPr>
        <w:t xml:space="preserve">: </w:t>
      </w:r>
      <w:r w:rsidR="00E21EE0">
        <w:rPr>
          <w:b/>
          <w:sz w:val="22"/>
          <w:szCs w:val="22"/>
        </w:rPr>
        <w:t>О.А. Михайленко</w:t>
      </w:r>
      <w:r w:rsidR="00E21EE0" w:rsidRPr="00696A52">
        <w:rPr>
          <w:b/>
          <w:bCs/>
          <w:color w:val="000000"/>
          <w:spacing w:val="11"/>
          <w:sz w:val="22"/>
          <w:szCs w:val="22"/>
        </w:rPr>
        <w:t xml:space="preserve"> </w:t>
      </w:r>
      <w:r w:rsidR="00E21EE0">
        <w:rPr>
          <w:color w:val="000000"/>
          <w:spacing w:val="11"/>
          <w:sz w:val="22"/>
          <w:szCs w:val="22"/>
        </w:rPr>
        <w:t>–</w:t>
      </w:r>
      <w:r w:rsidR="00E21EE0" w:rsidRPr="00696A52">
        <w:rPr>
          <w:color w:val="000000"/>
          <w:spacing w:val="11"/>
          <w:sz w:val="22"/>
          <w:szCs w:val="22"/>
        </w:rPr>
        <w:t xml:space="preserve"> </w:t>
      </w:r>
      <w:r w:rsidR="00E21EE0">
        <w:rPr>
          <w:color w:val="000000"/>
          <w:spacing w:val="11"/>
          <w:sz w:val="22"/>
          <w:szCs w:val="22"/>
        </w:rPr>
        <w:t>к.т.н.</w:t>
      </w:r>
      <w:r w:rsidR="00EF2585">
        <w:rPr>
          <w:color w:val="000000"/>
          <w:spacing w:val="11"/>
          <w:sz w:val="22"/>
          <w:szCs w:val="22"/>
        </w:rPr>
        <w:t>, доцент</w:t>
      </w:r>
    </w:p>
    <w:p w:rsidR="006C29BD" w:rsidRPr="006C29BD" w:rsidRDefault="006C29BD" w:rsidP="00E347C8">
      <w:pPr>
        <w:shd w:val="clear" w:color="auto" w:fill="FFFFFF"/>
        <w:jc w:val="both"/>
        <w:rPr>
          <w:sz w:val="22"/>
          <w:szCs w:val="22"/>
        </w:rPr>
      </w:pPr>
      <w:r w:rsidRPr="00696A52">
        <w:rPr>
          <w:i/>
          <w:iCs/>
          <w:color w:val="000000"/>
          <w:sz w:val="22"/>
          <w:szCs w:val="22"/>
        </w:rPr>
        <w:t xml:space="preserve">Председатель секции </w:t>
      </w:r>
      <w:r w:rsidRPr="00696A52">
        <w:rPr>
          <w:i/>
          <w:iCs/>
          <w:color w:val="000000"/>
          <w:sz w:val="22"/>
          <w:szCs w:val="22"/>
          <w:lang w:val="en-US"/>
        </w:rPr>
        <w:t>V</w:t>
      </w:r>
      <w:r w:rsidRPr="00696A52">
        <w:rPr>
          <w:sz w:val="22"/>
          <w:szCs w:val="22"/>
        </w:rPr>
        <w:t xml:space="preserve">: </w:t>
      </w:r>
      <w:r w:rsidR="00E21EE0" w:rsidRPr="00696A52">
        <w:rPr>
          <w:b/>
          <w:bCs/>
          <w:color w:val="000000"/>
          <w:spacing w:val="3"/>
          <w:sz w:val="22"/>
          <w:szCs w:val="22"/>
        </w:rPr>
        <w:t xml:space="preserve">Н.И.Черкасова </w:t>
      </w:r>
      <w:r w:rsidR="00E21EE0" w:rsidRPr="00696A52">
        <w:rPr>
          <w:color w:val="000000"/>
          <w:spacing w:val="3"/>
          <w:sz w:val="22"/>
          <w:szCs w:val="22"/>
        </w:rPr>
        <w:t xml:space="preserve">- к.т.н., </w:t>
      </w:r>
      <w:r w:rsidR="00E21EE0" w:rsidRPr="00696A52">
        <w:rPr>
          <w:color w:val="000000"/>
          <w:spacing w:val="13"/>
          <w:sz w:val="22"/>
          <w:szCs w:val="22"/>
        </w:rPr>
        <w:t>доцент</w:t>
      </w:r>
    </w:p>
    <w:p w:rsidR="00076ADC" w:rsidRPr="00696A52" w:rsidRDefault="00076ADC" w:rsidP="00E347C8">
      <w:pPr>
        <w:shd w:val="clear" w:color="auto" w:fill="FFFFFF"/>
        <w:jc w:val="both"/>
        <w:rPr>
          <w:sz w:val="22"/>
          <w:szCs w:val="22"/>
        </w:rPr>
      </w:pPr>
      <w:r w:rsidRPr="00696A52">
        <w:rPr>
          <w:i/>
          <w:iCs/>
          <w:color w:val="000000"/>
          <w:sz w:val="22"/>
          <w:szCs w:val="22"/>
        </w:rPr>
        <w:t xml:space="preserve">Председатель секции </w:t>
      </w:r>
      <w:r w:rsidRPr="00696A52">
        <w:rPr>
          <w:i/>
          <w:iCs/>
          <w:color w:val="000000"/>
          <w:sz w:val="22"/>
          <w:szCs w:val="22"/>
          <w:lang w:val="en-US"/>
        </w:rPr>
        <w:t>V</w:t>
      </w:r>
      <w:r w:rsidR="006C29BD">
        <w:rPr>
          <w:i/>
          <w:iCs/>
          <w:color w:val="000000"/>
          <w:sz w:val="22"/>
          <w:szCs w:val="22"/>
          <w:lang w:val="en-US"/>
        </w:rPr>
        <w:t>I</w:t>
      </w:r>
      <w:r w:rsidRPr="00696A52">
        <w:rPr>
          <w:sz w:val="22"/>
          <w:szCs w:val="22"/>
        </w:rPr>
        <w:t xml:space="preserve">: </w:t>
      </w:r>
      <w:r w:rsidR="00E21EE0">
        <w:rPr>
          <w:b/>
          <w:bCs/>
          <w:color w:val="000000"/>
          <w:spacing w:val="8"/>
          <w:sz w:val="22"/>
          <w:szCs w:val="22"/>
        </w:rPr>
        <w:t>Н.А. Ляпкина</w:t>
      </w:r>
      <w:r w:rsidR="00E21EE0" w:rsidRPr="00696A52">
        <w:rPr>
          <w:b/>
          <w:bCs/>
          <w:color w:val="000000"/>
          <w:spacing w:val="8"/>
          <w:sz w:val="22"/>
          <w:szCs w:val="22"/>
        </w:rPr>
        <w:t xml:space="preserve"> </w:t>
      </w:r>
      <w:r w:rsidR="00E21EE0" w:rsidRPr="00696A52">
        <w:rPr>
          <w:color w:val="000000"/>
          <w:spacing w:val="8"/>
          <w:sz w:val="22"/>
          <w:szCs w:val="22"/>
        </w:rPr>
        <w:t xml:space="preserve">- к.э.н., </w:t>
      </w:r>
      <w:r w:rsidR="00E21EE0" w:rsidRPr="00696A52">
        <w:rPr>
          <w:color w:val="000000"/>
          <w:spacing w:val="13"/>
          <w:sz w:val="22"/>
          <w:szCs w:val="22"/>
        </w:rPr>
        <w:t>доцент</w:t>
      </w:r>
    </w:p>
    <w:p w:rsidR="00076ADC" w:rsidRPr="00696A52" w:rsidRDefault="00076ADC" w:rsidP="00E347C8">
      <w:pPr>
        <w:shd w:val="clear" w:color="auto" w:fill="FFFFFF"/>
        <w:jc w:val="both"/>
        <w:rPr>
          <w:color w:val="000000"/>
          <w:spacing w:val="8"/>
          <w:sz w:val="22"/>
          <w:szCs w:val="22"/>
        </w:rPr>
      </w:pPr>
      <w:r w:rsidRPr="00696A52">
        <w:rPr>
          <w:i/>
          <w:iCs/>
          <w:color w:val="000000"/>
          <w:sz w:val="22"/>
          <w:szCs w:val="22"/>
        </w:rPr>
        <w:t xml:space="preserve">Председатель секции </w:t>
      </w:r>
      <w:r w:rsidRPr="00696A52">
        <w:rPr>
          <w:i/>
          <w:iCs/>
          <w:color w:val="000000"/>
          <w:sz w:val="22"/>
          <w:szCs w:val="22"/>
          <w:lang w:val="en-US"/>
        </w:rPr>
        <w:t>VI</w:t>
      </w:r>
      <w:r w:rsidR="006C29BD">
        <w:rPr>
          <w:i/>
          <w:iCs/>
          <w:color w:val="000000"/>
          <w:sz w:val="22"/>
          <w:szCs w:val="22"/>
          <w:lang w:val="en-US"/>
        </w:rPr>
        <w:t>I</w:t>
      </w:r>
      <w:r w:rsidRPr="00696A52">
        <w:rPr>
          <w:sz w:val="22"/>
          <w:szCs w:val="22"/>
        </w:rPr>
        <w:t xml:space="preserve">: </w:t>
      </w:r>
      <w:r w:rsidR="00E21EE0">
        <w:rPr>
          <w:b/>
          <w:sz w:val="22"/>
          <w:szCs w:val="22"/>
        </w:rPr>
        <w:t>О.В. Асканова -</w:t>
      </w:r>
      <w:r w:rsidR="00E21EE0" w:rsidRPr="00696A52">
        <w:rPr>
          <w:b/>
          <w:bCs/>
          <w:color w:val="000000"/>
          <w:spacing w:val="9"/>
          <w:sz w:val="22"/>
          <w:szCs w:val="22"/>
        </w:rPr>
        <w:t xml:space="preserve"> </w:t>
      </w:r>
      <w:r w:rsidR="00E21EE0" w:rsidRPr="00696A52">
        <w:rPr>
          <w:bCs/>
          <w:color w:val="000000"/>
          <w:spacing w:val="9"/>
          <w:sz w:val="22"/>
          <w:szCs w:val="22"/>
        </w:rPr>
        <w:t>к.э</w:t>
      </w:r>
      <w:r w:rsidR="00E21EE0" w:rsidRPr="00696A52">
        <w:rPr>
          <w:color w:val="000000"/>
          <w:spacing w:val="9"/>
          <w:sz w:val="22"/>
          <w:szCs w:val="22"/>
        </w:rPr>
        <w:t>.н., доцент</w:t>
      </w:r>
    </w:p>
    <w:p w:rsidR="00E06036" w:rsidRPr="00696A52" w:rsidRDefault="00E06036" w:rsidP="00E347C8">
      <w:pPr>
        <w:shd w:val="clear" w:color="auto" w:fill="FFFFFF"/>
        <w:jc w:val="both"/>
        <w:rPr>
          <w:sz w:val="22"/>
          <w:szCs w:val="22"/>
        </w:rPr>
      </w:pPr>
      <w:r w:rsidRPr="00696A52">
        <w:rPr>
          <w:i/>
          <w:iCs/>
          <w:color w:val="000000"/>
          <w:sz w:val="22"/>
          <w:szCs w:val="22"/>
        </w:rPr>
        <w:t xml:space="preserve">Председатель секции </w:t>
      </w:r>
      <w:r w:rsidRPr="00696A52">
        <w:rPr>
          <w:i/>
          <w:iCs/>
          <w:color w:val="000000"/>
          <w:sz w:val="22"/>
          <w:szCs w:val="22"/>
          <w:lang w:val="en-US"/>
        </w:rPr>
        <w:t>VII</w:t>
      </w:r>
      <w:r w:rsidR="006C29BD">
        <w:rPr>
          <w:i/>
          <w:iCs/>
          <w:color w:val="000000"/>
          <w:sz w:val="22"/>
          <w:szCs w:val="22"/>
          <w:lang w:val="en-US"/>
        </w:rPr>
        <w:t>I</w:t>
      </w:r>
      <w:r w:rsidRPr="00696A52">
        <w:rPr>
          <w:sz w:val="22"/>
          <w:szCs w:val="22"/>
        </w:rPr>
        <w:t xml:space="preserve">: </w:t>
      </w:r>
      <w:r w:rsidR="00E21EE0" w:rsidRPr="00696A52">
        <w:rPr>
          <w:b/>
          <w:bCs/>
          <w:color w:val="000000"/>
          <w:spacing w:val="3"/>
          <w:sz w:val="22"/>
          <w:szCs w:val="22"/>
        </w:rPr>
        <w:t xml:space="preserve">О.П. Осадчая </w:t>
      </w:r>
      <w:r w:rsidR="00E21EE0" w:rsidRPr="00696A52">
        <w:rPr>
          <w:color w:val="000000"/>
          <w:spacing w:val="3"/>
          <w:sz w:val="22"/>
          <w:szCs w:val="22"/>
        </w:rPr>
        <w:t>- д.э</w:t>
      </w:r>
      <w:r w:rsidR="00E21EE0">
        <w:rPr>
          <w:color w:val="000000"/>
          <w:spacing w:val="3"/>
          <w:sz w:val="22"/>
          <w:szCs w:val="22"/>
        </w:rPr>
        <w:t>.н.</w:t>
      </w:r>
      <w:r w:rsidR="00EF2585">
        <w:rPr>
          <w:color w:val="000000"/>
          <w:spacing w:val="3"/>
          <w:sz w:val="22"/>
          <w:szCs w:val="22"/>
        </w:rPr>
        <w:t>, профессор</w:t>
      </w:r>
    </w:p>
    <w:p w:rsidR="00E06036" w:rsidRPr="00696A52" w:rsidRDefault="00E06036" w:rsidP="00E347C8">
      <w:pPr>
        <w:shd w:val="clear" w:color="auto" w:fill="FFFFFF"/>
        <w:jc w:val="both"/>
        <w:rPr>
          <w:color w:val="000000"/>
          <w:spacing w:val="3"/>
          <w:sz w:val="22"/>
          <w:szCs w:val="22"/>
        </w:rPr>
      </w:pPr>
      <w:r w:rsidRPr="00696A52">
        <w:rPr>
          <w:i/>
          <w:iCs/>
          <w:color w:val="000000"/>
          <w:sz w:val="22"/>
          <w:szCs w:val="22"/>
        </w:rPr>
        <w:t xml:space="preserve">Председатель секции </w:t>
      </w:r>
      <w:r w:rsidRPr="00696A52">
        <w:rPr>
          <w:i/>
          <w:iCs/>
          <w:color w:val="000000"/>
          <w:sz w:val="22"/>
          <w:szCs w:val="22"/>
          <w:lang w:val="en-US"/>
        </w:rPr>
        <w:t>I</w:t>
      </w:r>
      <w:r w:rsidR="006C29BD">
        <w:rPr>
          <w:i/>
          <w:iCs/>
          <w:color w:val="000000"/>
          <w:sz w:val="22"/>
          <w:szCs w:val="22"/>
          <w:lang w:val="en-US"/>
        </w:rPr>
        <w:t>X</w:t>
      </w:r>
      <w:r w:rsidRPr="00696A52">
        <w:rPr>
          <w:sz w:val="22"/>
          <w:szCs w:val="22"/>
        </w:rPr>
        <w:t xml:space="preserve">: </w:t>
      </w:r>
      <w:r w:rsidR="00126A00" w:rsidRPr="00696A52">
        <w:rPr>
          <w:b/>
          <w:bCs/>
          <w:color w:val="000000"/>
          <w:spacing w:val="3"/>
          <w:sz w:val="22"/>
          <w:szCs w:val="22"/>
        </w:rPr>
        <w:t xml:space="preserve">И.Н. Языкова </w:t>
      </w:r>
      <w:r w:rsidR="00126A00" w:rsidRPr="00696A52">
        <w:rPr>
          <w:color w:val="000000"/>
          <w:spacing w:val="3"/>
          <w:sz w:val="22"/>
          <w:szCs w:val="22"/>
        </w:rPr>
        <w:t xml:space="preserve">- к.п.н., </w:t>
      </w:r>
      <w:r w:rsidR="00126A00">
        <w:rPr>
          <w:color w:val="000000"/>
          <w:spacing w:val="13"/>
          <w:sz w:val="22"/>
          <w:szCs w:val="22"/>
        </w:rPr>
        <w:t>доцент</w:t>
      </w:r>
    </w:p>
    <w:p w:rsidR="00E06036" w:rsidRPr="00696A52" w:rsidRDefault="00E06036" w:rsidP="00E347C8">
      <w:pPr>
        <w:shd w:val="clear" w:color="auto" w:fill="FFFFFF"/>
        <w:jc w:val="both"/>
        <w:rPr>
          <w:sz w:val="22"/>
          <w:szCs w:val="22"/>
        </w:rPr>
      </w:pPr>
      <w:r w:rsidRPr="00696A52">
        <w:rPr>
          <w:i/>
          <w:iCs/>
          <w:color w:val="000000"/>
          <w:sz w:val="22"/>
          <w:szCs w:val="22"/>
        </w:rPr>
        <w:t xml:space="preserve">Председатель секции </w:t>
      </w:r>
      <w:r w:rsidRPr="00696A52">
        <w:rPr>
          <w:i/>
          <w:iCs/>
          <w:color w:val="000000"/>
          <w:sz w:val="22"/>
          <w:szCs w:val="22"/>
          <w:lang w:val="en-US"/>
        </w:rPr>
        <w:t>X</w:t>
      </w:r>
      <w:r w:rsidRPr="00696A52">
        <w:rPr>
          <w:sz w:val="22"/>
          <w:szCs w:val="22"/>
        </w:rPr>
        <w:t xml:space="preserve">: </w:t>
      </w:r>
      <w:r w:rsidR="00126A00" w:rsidRPr="00696A52">
        <w:rPr>
          <w:b/>
          <w:bCs/>
          <w:color w:val="000000"/>
          <w:spacing w:val="7"/>
          <w:sz w:val="22"/>
          <w:szCs w:val="22"/>
        </w:rPr>
        <w:t xml:space="preserve">Г.Г. Ханцева </w:t>
      </w:r>
      <w:r w:rsidR="00126A00" w:rsidRPr="00696A52">
        <w:rPr>
          <w:color w:val="000000"/>
          <w:spacing w:val="7"/>
          <w:sz w:val="22"/>
          <w:szCs w:val="22"/>
        </w:rPr>
        <w:t>- к.п.н., доцент</w:t>
      </w:r>
    </w:p>
    <w:p w:rsidR="00E06036" w:rsidRPr="00696A52" w:rsidRDefault="00E06036" w:rsidP="00E347C8">
      <w:pPr>
        <w:shd w:val="clear" w:color="auto" w:fill="FFFFFF"/>
        <w:jc w:val="both"/>
        <w:rPr>
          <w:sz w:val="22"/>
          <w:szCs w:val="22"/>
        </w:rPr>
      </w:pPr>
      <w:r w:rsidRPr="00696A52">
        <w:rPr>
          <w:i/>
          <w:iCs/>
          <w:color w:val="000000"/>
          <w:sz w:val="22"/>
          <w:szCs w:val="22"/>
        </w:rPr>
        <w:t xml:space="preserve">Председатель секции </w:t>
      </w:r>
      <w:r w:rsidRPr="00696A52">
        <w:rPr>
          <w:i/>
          <w:iCs/>
          <w:color w:val="000000"/>
          <w:sz w:val="22"/>
          <w:szCs w:val="22"/>
          <w:lang w:val="en-US"/>
        </w:rPr>
        <w:t>X</w:t>
      </w:r>
      <w:r w:rsidR="006C29BD">
        <w:rPr>
          <w:i/>
          <w:iCs/>
          <w:color w:val="000000"/>
          <w:sz w:val="22"/>
          <w:szCs w:val="22"/>
          <w:lang w:val="en-US"/>
        </w:rPr>
        <w:t>I</w:t>
      </w:r>
      <w:r w:rsidRPr="00696A52">
        <w:rPr>
          <w:i/>
          <w:iCs/>
          <w:color w:val="000000"/>
          <w:sz w:val="22"/>
          <w:szCs w:val="22"/>
        </w:rPr>
        <w:t>:</w:t>
      </w:r>
      <w:r w:rsidRPr="00696A52">
        <w:rPr>
          <w:sz w:val="22"/>
          <w:szCs w:val="22"/>
        </w:rPr>
        <w:t xml:space="preserve"> </w:t>
      </w:r>
      <w:r w:rsidR="00126A00" w:rsidRPr="00696A52">
        <w:rPr>
          <w:b/>
          <w:bCs/>
          <w:color w:val="000000"/>
          <w:spacing w:val="-1"/>
          <w:sz w:val="22"/>
          <w:szCs w:val="22"/>
        </w:rPr>
        <w:t xml:space="preserve">Н.Е. Смелова </w:t>
      </w:r>
      <w:r w:rsidR="00126A00" w:rsidRPr="00696A52">
        <w:rPr>
          <w:color w:val="000000"/>
          <w:spacing w:val="-1"/>
          <w:sz w:val="22"/>
          <w:szCs w:val="22"/>
        </w:rPr>
        <w:t>– к.ф.н., доцент</w:t>
      </w:r>
    </w:p>
    <w:p w:rsidR="00E06036" w:rsidRDefault="00E06036" w:rsidP="00E347C8">
      <w:pPr>
        <w:shd w:val="clear" w:color="auto" w:fill="FFFFFF"/>
        <w:jc w:val="both"/>
        <w:rPr>
          <w:color w:val="000000"/>
          <w:spacing w:val="8"/>
          <w:sz w:val="22"/>
          <w:szCs w:val="22"/>
        </w:rPr>
      </w:pPr>
    </w:p>
    <w:p w:rsidR="007058DD" w:rsidRPr="007058DD" w:rsidRDefault="007058DD" w:rsidP="007058DD">
      <w:pPr>
        <w:ind w:firstLine="567"/>
        <w:jc w:val="both"/>
        <w:rPr>
          <w:sz w:val="22"/>
          <w:szCs w:val="22"/>
        </w:rPr>
      </w:pPr>
      <w:r w:rsidRPr="007058DD">
        <w:rPr>
          <w:sz w:val="22"/>
          <w:szCs w:val="22"/>
        </w:rPr>
        <w:t>Для участия в конференции необходимо представить в Оргкомитет по электронной почте заявку участника, те</w:t>
      </w:r>
      <w:proofErr w:type="gramStart"/>
      <w:r w:rsidRPr="007058DD">
        <w:rPr>
          <w:sz w:val="22"/>
          <w:szCs w:val="22"/>
        </w:rPr>
        <w:t>кст ст</w:t>
      </w:r>
      <w:proofErr w:type="gramEnd"/>
      <w:r w:rsidRPr="007058DD">
        <w:rPr>
          <w:sz w:val="22"/>
          <w:szCs w:val="22"/>
        </w:rPr>
        <w:t>атьи. Материалы оформить в виде архивированного файла (</w:t>
      </w:r>
      <w:proofErr w:type="spellStart"/>
      <w:r w:rsidRPr="007058DD">
        <w:rPr>
          <w:sz w:val="22"/>
          <w:szCs w:val="22"/>
        </w:rPr>
        <w:t>WinRar</w:t>
      </w:r>
      <w:proofErr w:type="spellEnd"/>
      <w:r w:rsidRPr="007058DD">
        <w:rPr>
          <w:sz w:val="22"/>
          <w:szCs w:val="22"/>
        </w:rPr>
        <w:t xml:space="preserve">, </w:t>
      </w:r>
      <w:proofErr w:type="spellStart"/>
      <w:r w:rsidRPr="007058DD">
        <w:rPr>
          <w:sz w:val="22"/>
          <w:szCs w:val="22"/>
        </w:rPr>
        <w:t>Zip</w:t>
      </w:r>
      <w:proofErr w:type="spellEnd"/>
      <w:r w:rsidRPr="007058DD">
        <w:rPr>
          <w:sz w:val="22"/>
          <w:szCs w:val="22"/>
        </w:rPr>
        <w:t xml:space="preserve">) с пометкой </w:t>
      </w:r>
      <w:r w:rsidRPr="007058DD">
        <w:rPr>
          <w:b/>
          <w:sz w:val="22"/>
          <w:szCs w:val="22"/>
        </w:rPr>
        <w:t xml:space="preserve">«На </w:t>
      </w:r>
      <w:r w:rsidRPr="007058DD">
        <w:rPr>
          <w:b/>
          <w:sz w:val="22"/>
          <w:szCs w:val="22"/>
          <w:lang w:val="en-US"/>
        </w:rPr>
        <w:t>XV</w:t>
      </w:r>
      <w:r w:rsidR="003D6C14">
        <w:rPr>
          <w:b/>
          <w:sz w:val="22"/>
          <w:szCs w:val="22"/>
          <w:lang w:val="en-US"/>
        </w:rPr>
        <w:t>I</w:t>
      </w:r>
      <w:r w:rsidRPr="007058DD">
        <w:rPr>
          <w:b/>
          <w:sz w:val="22"/>
          <w:szCs w:val="22"/>
        </w:rPr>
        <w:t xml:space="preserve"> конференцию РИИ»</w:t>
      </w:r>
      <w:r w:rsidRPr="007058DD">
        <w:rPr>
          <w:sz w:val="22"/>
          <w:szCs w:val="22"/>
        </w:rPr>
        <w:t>. Имя архивированного файла – фамилия автора латинскими буквами. В архивированный файл упакованы: – файл заявки (</w:t>
      </w:r>
      <w:proofErr w:type="spellStart"/>
      <w:r w:rsidRPr="007058DD">
        <w:rPr>
          <w:sz w:val="22"/>
          <w:szCs w:val="22"/>
        </w:rPr>
        <w:t>Form</w:t>
      </w:r>
      <w:proofErr w:type="spellEnd"/>
      <w:r w:rsidRPr="007058DD">
        <w:rPr>
          <w:sz w:val="22"/>
          <w:szCs w:val="22"/>
        </w:rPr>
        <w:t xml:space="preserve"> 1), файл статьи (</w:t>
      </w:r>
      <w:proofErr w:type="spellStart"/>
      <w:r w:rsidRPr="007058DD">
        <w:rPr>
          <w:sz w:val="22"/>
          <w:szCs w:val="22"/>
          <w:lang w:val="en-US"/>
        </w:rPr>
        <w:t>Statya</w:t>
      </w:r>
      <w:proofErr w:type="spellEnd"/>
      <w:r w:rsidRPr="007058DD">
        <w:rPr>
          <w:sz w:val="22"/>
          <w:szCs w:val="22"/>
        </w:rPr>
        <w:t xml:space="preserve">). </w:t>
      </w:r>
      <w:proofErr w:type="gramStart"/>
      <w:r w:rsidRPr="007058DD">
        <w:rPr>
          <w:sz w:val="22"/>
          <w:szCs w:val="22"/>
        </w:rPr>
        <w:t>Имя файла – фамилия автора латинскими буквами (пример:</w:t>
      </w:r>
      <w:proofErr w:type="gramEnd"/>
      <w:r w:rsidRPr="007058DD">
        <w:rPr>
          <w:sz w:val="22"/>
          <w:szCs w:val="22"/>
        </w:rPr>
        <w:t xml:space="preserve"> </w:t>
      </w:r>
      <w:proofErr w:type="spellStart"/>
      <w:proofErr w:type="gramStart"/>
      <w:r w:rsidRPr="007058DD">
        <w:rPr>
          <w:sz w:val="22"/>
          <w:szCs w:val="22"/>
        </w:rPr>
        <w:t>Ivanov</w:t>
      </w:r>
      <w:proofErr w:type="spellEnd"/>
      <w:r w:rsidRPr="007058DD">
        <w:rPr>
          <w:sz w:val="22"/>
          <w:szCs w:val="22"/>
        </w:rPr>
        <w:t xml:space="preserve"> </w:t>
      </w:r>
      <w:proofErr w:type="spellStart"/>
      <w:r w:rsidRPr="007058DD">
        <w:rPr>
          <w:sz w:val="22"/>
          <w:szCs w:val="22"/>
        </w:rPr>
        <w:t>Form</w:t>
      </w:r>
      <w:proofErr w:type="spellEnd"/>
      <w:r w:rsidRPr="007058DD">
        <w:rPr>
          <w:sz w:val="22"/>
          <w:szCs w:val="22"/>
        </w:rPr>
        <w:t xml:space="preserve"> 1, </w:t>
      </w:r>
      <w:proofErr w:type="spellStart"/>
      <w:r w:rsidRPr="007058DD">
        <w:rPr>
          <w:sz w:val="22"/>
          <w:szCs w:val="22"/>
        </w:rPr>
        <w:t>Ivanov</w:t>
      </w:r>
      <w:proofErr w:type="spellEnd"/>
      <w:r w:rsidRPr="007058DD">
        <w:rPr>
          <w:sz w:val="22"/>
          <w:szCs w:val="22"/>
        </w:rPr>
        <w:t xml:space="preserve"> </w:t>
      </w:r>
      <w:proofErr w:type="spellStart"/>
      <w:r w:rsidRPr="007058DD">
        <w:rPr>
          <w:sz w:val="22"/>
          <w:szCs w:val="22"/>
          <w:lang w:val="en-US"/>
        </w:rPr>
        <w:t>Statia</w:t>
      </w:r>
      <w:proofErr w:type="spellEnd"/>
      <w:r w:rsidRPr="007058DD">
        <w:rPr>
          <w:sz w:val="22"/>
          <w:szCs w:val="22"/>
        </w:rPr>
        <w:t>).</w:t>
      </w:r>
      <w:proofErr w:type="gramEnd"/>
    </w:p>
    <w:p w:rsidR="0033105B" w:rsidRDefault="00076ADC" w:rsidP="0033105B">
      <w:pPr>
        <w:pStyle w:val="a3"/>
        <w:rPr>
          <w:sz w:val="22"/>
          <w:szCs w:val="22"/>
        </w:rPr>
      </w:pPr>
      <w:r w:rsidRPr="00905F35">
        <w:rPr>
          <w:sz w:val="22"/>
          <w:szCs w:val="22"/>
        </w:rPr>
        <w:t xml:space="preserve">Заявку на участие в конференции (в бумажном и электронном варианте) необходимо предоставить техническому секретарю не позднее </w:t>
      </w:r>
      <w:r w:rsidR="00F068C5" w:rsidRPr="00F068C5">
        <w:rPr>
          <w:b/>
          <w:bCs/>
          <w:sz w:val="22"/>
          <w:szCs w:val="22"/>
        </w:rPr>
        <w:t>2</w:t>
      </w:r>
      <w:r w:rsidR="00CB738C">
        <w:rPr>
          <w:b/>
          <w:bCs/>
          <w:sz w:val="22"/>
          <w:szCs w:val="22"/>
        </w:rPr>
        <w:t>0</w:t>
      </w:r>
      <w:r w:rsidR="0036446B">
        <w:rPr>
          <w:b/>
          <w:bCs/>
          <w:sz w:val="22"/>
          <w:szCs w:val="22"/>
        </w:rPr>
        <w:t xml:space="preserve"> апреля 20</w:t>
      </w:r>
      <w:r w:rsidR="0036446B" w:rsidRPr="0036446B">
        <w:rPr>
          <w:b/>
          <w:bCs/>
          <w:sz w:val="22"/>
          <w:szCs w:val="22"/>
        </w:rPr>
        <w:t>1</w:t>
      </w:r>
      <w:r w:rsidR="00CB738C">
        <w:rPr>
          <w:b/>
          <w:bCs/>
          <w:sz w:val="22"/>
          <w:szCs w:val="22"/>
        </w:rPr>
        <w:t>4</w:t>
      </w:r>
      <w:r w:rsidRPr="00591A82">
        <w:rPr>
          <w:b/>
          <w:bCs/>
          <w:sz w:val="22"/>
          <w:szCs w:val="22"/>
        </w:rPr>
        <w:t xml:space="preserve"> </w:t>
      </w:r>
      <w:r w:rsidRPr="00591A82">
        <w:rPr>
          <w:b/>
          <w:sz w:val="22"/>
          <w:szCs w:val="22"/>
        </w:rPr>
        <w:t>года</w:t>
      </w:r>
      <w:r w:rsidRPr="00905F35">
        <w:rPr>
          <w:sz w:val="22"/>
          <w:szCs w:val="22"/>
        </w:rPr>
        <w:t xml:space="preserve"> </w:t>
      </w:r>
      <w:r w:rsidR="00402DA7">
        <w:rPr>
          <w:sz w:val="22"/>
          <w:szCs w:val="22"/>
        </w:rPr>
        <w:t>в Научно-исследовательский сектор</w:t>
      </w:r>
      <w:r w:rsidR="0033105B">
        <w:rPr>
          <w:sz w:val="22"/>
          <w:szCs w:val="22"/>
        </w:rPr>
        <w:t>.</w:t>
      </w:r>
      <w:r w:rsidR="00E347C8">
        <w:rPr>
          <w:sz w:val="22"/>
          <w:szCs w:val="22"/>
        </w:rPr>
        <w:t xml:space="preserve"> На коллектив авторов оформляется одна заявка (1 статья – 1 заявка).</w:t>
      </w:r>
    </w:p>
    <w:p w:rsidR="00076ADC" w:rsidRPr="00905F35" w:rsidRDefault="00076ADC" w:rsidP="0033105B">
      <w:pPr>
        <w:pStyle w:val="a3"/>
        <w:rPr>
          <w:sz w:val="22"/>
          <w:szCs w:val="22"/>
        </w:rPr>
      </w:pPr>
      <w:r w:rsidRPr="00905F35">
        <w:rPr>
          <w:sz w:val="22"/>
          <w:szCs w:val="22"/>
        </w:rPr>
        <w:lastRenderedPageBreak/>
        <w:t>Статьи и тезисы докладов</w:t>
      </w:r>
      <w:r w:rsidR="00E347C8">
        <w:rPr>
          <w:sz w:val="22"/>
          <w:szCs w:val="22"/>
        </w:rPr>
        <w:t xml:space="preserve"> </w:t>
      </w:r>
      <w:r w:rsidR="00E347C8" w:rsidRPr="00905F35">
        <w:rPr>
          <w:sz w:val="22"/>
          <w:szCs w:val="22"/>
        </w:rPr>
        <w:t>(в бумажном и электронном варианте)</w:t>
      </w:r>
      <w:r>
        <w:rPr>
          <w:sz w:val="22"/>
          <w:szCs w:val="22"/>
        </w:rPr>
        <w:t>,</w:t>
      </w:r>
      <w:r w:rsidRPr="00905F35">
        <w:rPr>
          <w:sz w:val="22"/>
          <w:szCs w:val="22"/>
        </w:rPr>
        <w:t xml:space="preserve"> оформленные в соответствии с требованиями</w:t>
      </w:r>
      <w:r w:rsidR="00E347C8">
        <w:rPr>
          <w:sz w:val="22"/>
          <w:szCs w:val="22"/>
        </w:rPr>
        <w:t>,</w:t>
      </w:r>
      <w:r w:rsidRPr="00905F35">
        <w:rPr>
          <w:sz w:val="22"/>
          <w:szCs w:val="22"/>
        </w:rPr>
        <w:t xml:space="preserve"> принимаются до </w:t>
      </w:r>
      <w:r w:rsidR="00E21EE0">
        <w:rPr>
          <w:b/>
          <w:sz w:val="22"/>
          <w:szCs w:val="22"/>
        </w:rPr>
        <w:t>2</w:t>
      </w:r>
      <w:r w:rsidR="003D6C14" w:rsidRPr="003D6C14">
        <w:rPr>
          <w:b/>
          <w:sz w:val="22"/>
          <w:szCs w:val="22"/>
        </w:rPr>
        <w:t>4</w:t>
      </w:r>
      <w:r w:rsidRPr="008B295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апреля 20</w:t>
      </w:r>
      <w:r w:rsidR="00E7043D">
        <w:rPr>
          <w:b/>
          <w:sz w:val="22"/>
          <w:szCs w:val="22"/>
        </w:rPr>
        <w:t>1</w:t>
      </w:r>
      <w:r w:rsidR="003D6C14" w:rsidRPr="003D6C14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 xml:space="preserve"> </w:t>
      </w:r>
      <w:r w:rsidRPr="00905F35">
        <w:rPr>
          <w:b/>
          <w:sz w:val="22"/>
          <w:szCs w:val="22"/>
        </w:rPr>
        <w:t>года</w:t>
      </w:r>
      <w:r w:rsidRPr="00905F35">
        <w:rPr>
          <w:sz w:val="22"/>
          <w:szCs w:val="22"/>
        </w:rPr>
        <w:t xml:space="preserve"> включительно. </w:t>
      </w:r>
      <w:r w:rsidRPr="00905F35">
        <w:rPr>
          <w:b/>
          <w:i/>
          <w:sz w:val="22"/>
          <w:szCs w:val="22"/>
        </w:rPr>
        <w:t xml:space="preserve">Оргкомитет оставляет за собой право не рассматривать и не принимать к </w:t>
      </w:r>
      <w:r w:rsidRPr="00575D19">
        <w:rPr>
          <w:sz w:val="22"/>
          <w:szCs w:val="22"/>
        </w:rPr>
        <w:t>печати материалы, предоставленные позднее указанного срока, а также работы несоответствующие требованиям.</w:t>
      </w:r>
    </w:p>
    <w:p w:rsidR="00076ADC" w:rsidRPr="00575D19" w:rsidRDefault="00076ADC" w:rsidP="0075150F">
      <w:pPr>
        <w:shd w:val="clear" w:color="auto" w:fill="FFFFFF"/>
        <w:ind w:left="10" w:firstLine="557"/>
        <w:jc w:val="both"/>
        <w:rPr>
          <w:sz w:val="22"/>
          <w:szCs w:val="22"/>
        </w:rPr>
      </w:pPr>
      <w:r w:rsidRPr="00905F35">
        <w:rPr>
          <w:sz w:val="22"/>
          <w:szCs w:val="22"/>
        </w:rPr>
        <w:t xml:space="preserve">Статьи и тезисы докладов, заявку можно отправить по </w:t>
      </w:r>
      <w:r w:rsidRPr="00E347C8">
        <w:rPr>
          <w:b/>
          <w:sz w:val="22"/>
          <w:szCs w:val="22"/>
        </w:rPr>
        <w:t>электронной почте</w:t>
      </w:r>
      <w:r w:rsidRPr="00905F35">
        <w:rPr>
          <w:sz w:val="22"/>
          <w:szCs w:val="22"/>
        </w:rPr>
        <w:t>:</w:t>
      </w:r>
      <w:r w:rsidR="0075150F">
        <w:rPr>
          <w:sz w:val="22"/>
          <w:szCs w:val="22"/>
        </w:rPr>
        <w:t xml:space="preserve"> </w:t>
      </w:r>
      <w:r w:rsidRPr="001B4439">
        <w:rPr>
          <w:sz w:val="22"/>
          <w:szCs w:val="22"/>
          <w:lang w:val="en-US"/>
        </w:rPr>
        <w:t>e</w:t>
      </w:r>
      <w:r w:rsidRPr="001B4439">
        <w:rPr>
          <w:sz w:val="22"/>
          <w:szCs w:val="22"/>
        </w:rPr>
        <w:t>-</w:t>
      </w:r>
      <w:r w:rsidRPr="001B4439">
        <w:rPr>
          <w:sz w:val="22"/>
          <w:szCs w:val="22"/>
          <w:lang w:val="en-US"/>
        </w:rPr>
        <w:t>mail</w:t>
      </w:r>
      <w:r w:rsidRPr="001B4439">
        <w:rPr>
          <w:sz w:val="22"/>
          <w:szCs w:val="22"/>
        </w:rPr>
        <w:t xml:space="preserve">: </w:t>
      </w:r>
      <w:hyperlink r:id="rId7" w:history="1">
        <w:r w:rsidR="00E7043D" w:rsidRPr="00866F47">
          <w:rPr>
            <w:rStyle w:val="a7"/>
            <w:lang w:val="en-US"/>
          </w:rPr>
          <w:t>srn</w:t>
        </w:r>
        <w:r w:rsidR="00E7043D" w:rsidRPr="00866F47">
          <w:rPr>
            <w:rStyle w:val="a7"/>
          </w:rPr>
          <w:t>@</w:t>
        </w:r>
        <w:r w:rsidR="00E7043D" w:rsidRPr="00866F47">
          <w:rPr>
            <w:rStyle w:val="a7"/>
            <w:lang w:val="en-US"/>
          </w:rPr>
          <w:t>rubinst</w:t>
        </w:r>
        <w:r w:rsidR="00E7043D" w:rsidRPr="00866F47">
          <w:rPr>
            <w:rStyle w:val="a7"/>
          </w:rPr>
          <w:t>.</w:t>
        </w:r>
        <w:r w:rsidR="00E7043D" w:rsidRPr="00866F47">
          <w:rPr>
            <w:rStyle w:val="a7"/>
            <w:lang w:val="en-US"/>
          </w:rPr>
          <w:t>ru</w:t>
        </w:r>
      </w:hyperlink>
      <w:r w:rsidR="0075150F">
        <w:t>.</w:t>
      </w:r>
    </w:p>
    <w:p w:rsidR="00076ADC" w:rsidRPr="00575D19" w:rsidRDefault="00076ADC" w:rsidP="00E347C8">
      <w:pPr>
        <w:shd w:val="clear" w:color="auto" w:fill="FFFFFF"/>
        <w:ind w:left="10" w:firstLine="557"/>
        <w:jc w:val="both"/>
        <w:rPr>
          <w:sz w:val="22"/>
          <w:szCs w:val="22"/>
        </w:rPr>
      </w:pPr>
      <w:r w:rsidRPr="00E347C8">
        <w:rPr>
          <w:b/>
          <w:sz w:val="22"/>
          <w:szCs w:val="22"/>
        </w:rPr>
        <w:t>Адрес редакционной коллегии:</w:t>
      </w:r>
      <w:r w:rsidR="00E347C8">
        <w:rPr>
          <w:b/>
          <w:sz w:val="22"/>
          <w:szCs w:val="22"/>
        </w:rPr>
        <w:t xml:space="preserve"> </w:t>
      </w:r>
      <w:r w:rsidRPr="00575D19">
        <w:rPr>
          <w:sz w:val="22"/>
          <w:szCs w:val="22"/>
        </w:rPr>
        <w:t xml:space="preserve">658207, Алтайский край, </w:t>
      </w:r>
      <w:proofErr w:type="gramStart"/>
      <w:r w:rsidRPr="00575D19">
        <w:rPr>
          <w:sz w:val="22"/>
          <w:szCs w:val="22"/>
        </w:rPr>
        <w:t>г</w:t>
      </w:r>
      <w:proofErr w:type="gramEnd"/>
      <w:r w:rsidRPr="00575D19">
        <w:rPr>
          <w:sz w:val="22"/>
          <w:szCs w:val="22"/>
        </w:rPr>
        <w:t>. Рубцовск, ул. Тракторная 2/6, Руб</w:t>
      </w:r>
      <w:r>
        <w:rPr>
          <w:sz w:val="22"/>
          <w:szCs w:val="22"/>
        </w:rPr>
        <w:t>цовский индустриальный институт</w:t>
      </w:r>
      <w:r w:rsidRPr="00575D19">
        <w:rPr>
          <w:sz w:val="22"/>
          <w:szCs w:val="22"/>
        </w:rPr>
        <w:t xml:space="preserve"> (филиал) </w:t>
      </w:r>
      <w:r w:rsidR="00E21EE0">
        <w:rPr>
          <w:sz w:val="22"/>
          <w:szCs w:val="22"/>
        </w:rPr>
        <w:t>Ф</w:t>
      </w:r>
      <w:r w:rsidRPr="00575D19">
        <w:rPr>
          <w:sz w:val="22"/>
          <w:szCs w:val="22"/>
        </w:rPr>
        <w:t>Г</w:t>
      </w:r>
      <w:r w:rsidR="00E21EE0">
        <w:rPr>
          <w:sz w:val="22"/>
          <w:szCs w:val="22"/>
        </w:rPr>
        <w:t>Б</w:t>
      </w:r>
      <w:r w:rsidRPr="00575D19">
        <w:rPr>
          <w:sz w:val="22"/>
          <w:szCs w:val="22"/>
        </w:rPr>
        <w:t>ОУ ВПО «Алтайский государственный технический университет им. И.И. Ползунова»</w:t>
      </w:r>
    </w:p>
    <w:p w:rsidR="00076ADC" w:rsidRPr="0075150F" w:rsidRDefault="00C43753" w:rsidP="00076ADC">
      <w:pPr>
        <w:shd w:val="clear" w:color="auto" w:fill="FFFFFF"/>
        <w:ind w:left="10"/>
        <w:jc w:val="both"/>
        <w:rPr>
          <w:sz w:val="22"/>
          <w:szCs w:val="22"/>
        </w:rPr>
      </w:pPr>
      <w:r w:rsidRPr="0075150F">
        <w:rPr>
          <w:b/>
          <w:sz w:val="22"/>
          <w:szCs w:val="22"/>
        </w:rPr>
        <w:t>контактны</w:t>
      </w:r>
      <w:r w:rsidR="0075150F">
        <w:rPr>
          <w:b/>
          <w:sz w:val="22"/>
          <w:szCs w:val="22"/>
        </w:rPr>
        <w:t>й</w:t>
      </w:r>
      <w:r w:rsidRPr="0075150F">
        <w:rPr>
          <w:b/>
          <w:sz w:val="22"/>
          <w:szCs w:val="22"/>
        </w:rPr>
        <w:t xml:space="preserve"> телефон:</w:t>
      </w:r>
      <w:r w:rsidRPr="0075150F">
        <w:rPr>
          <w:sz w:val="22"/>
          <w:szCs w:val="22"/>
        </w:rPr>
        <w:t xml:space="preserve"> 8-38557- </w:t>
      </w:r>
      <w:r w:rsidR="0036446B" w:rsidRPr="0075150F">
        <w:rPr>
          <w:sz w:val="22"/>
          <w:szCs w:val="22"/>
        </w:rPr>
        <w:t>5-98-41</w:t>
      </w:r>
    </w:p>
    <w:p w:rsidR="00076ADC" w:rsidRPr="00076ADC" w:rsidRDefault="00076ADC" w:rsidP="0075150F">
      <w:pPr>
        <w:spacing w:before="60"/>
        <w:ind w:firstLine="539"/>
        <w:jc w:val="center"/>
        <w:rPr>
          <w:b/>
          <w:sz w:val="20"/>
          <w:szCs w:val="20"/>
        </w:rPr>
      </w:pPr>
      <w:r w:rsidRPr="00076ADC">
        <w:rPr>
          <w:b/>
          <w:sz w:val="20"/>
          <w:szCs w:val="20"/>
        </w:rPr>
        <w:t>Заявка участника должна быть представлена в следующем виде:</w:t>
      </w:r>
    </w:p>
    <w:p w:rsidR="00076ADC" w:rsidRPr="00076ADC" w:rsidRDefault="00F05FF6" w:rsidP="00076ADC">
      <w:pPr>
        <w:pStyle w:val="a4"/>
        <w:suppressAutoHyphens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05FF6">
        <w:rPr>
          <w:rFonts w:ascii="Times New Roman" w:hAnsi="Times New Roman" w:cs="Times New Roman"/>
          <w:b/>
          <w:sz w:val="20"/>
          <w:szCs w:val="20"/>
          <w:lang w:val="en-US"/>
        </w:rPr>
        <w:t>X</w:t>
      </w:r>
      <w:r w:rsidR="00E21EE0">
        <w:rPr>
          <w:rFonts w:ascii="Times New Roman" w:hAnsi="Times New Roman" w:cs="Times New Roman"/>
          <w:b/>
          <w:sz w:val="20"/>
          <w:szCs w:val="20"/>
          <w:lang w:val="en-US"/>
        </w:rPr>
        <w:t>V</w:t>
      </w:r>
      <w:r w:rsidR="003D6C14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Pr="00F05FF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B4439" w:rsidRPr="00F05FF6">
        <w:rPr>
          <w:rFonts w:ascii="Times New Roman" w:hAnsi="Times New Roman" w:cs="Times New Roman"/>
          <w:b/>
          <w:sz w:val="20"/>
          <w:szCs w:val="20"/>
        </w:rPr>
        <w:t>Всероссийская</w:t>
      </w:r>
      <w:r w:rsidR="001B4439">
        <w:rPr>
          <w:rFonts w:ascii="Times New Roman" w:hAnsi="Times New Roman" w:cs="Times New Roman"/>
          <w:b/>
          <w:sz w:val="20"/>
          <w:szCs w:val="20"/>
        </w:rPr>
        <w:t xml:space="preserve"> научн</w:t>
      </w:r>
      <w:r w:rsidR="0021677E">
        <w:rPr>
          <w:rFonts w:ascii="Times New Roman" w:hAnsi="Times New Roman" w:cs="Times New Roman"/>
          <w:b/>
          <w:sz w:val="20"/>
          <w:szCs w:val="20"/>
        </w:rPr>
        <w:t>о-техническ</w:t>
      </w:r>
      <w:r w:rsidR="001B4439">
        <w:rPr>
          <w:rFonts w:ascii="Times New Roman" w:hAnsi="Times New Roman" w:cs="Times New Roman"/>
          <w:b/>
          <w:sz w:val="20"/>
          <w:szCs w:val="20"/>
        </w:rPr>
        <w:t>а</w:t>
      </w:r>
      <w:r w:rsidR="00076ADC" w:rsidRPr="00076ADC">
        <w:rPr>
          <w:rFonts w:ascii="Times New Roman" w:hAnsi="Times New Roman" w:cs="Times New Roman"/>
          <w:b/>
          <w:sz w:val="20"/>
          <w:szCs w:val="20"/>
        </w:rPr>
        <w:t>я конференция студентов, аспирантов и молодых ученых</w:t>
      </w:r>
    </w:p>
    <w:p w:rsidR="00076ADC" w:rsidRPr="0021677E" w:rsidRDefault="00076ADC" w:rsidP="0021677E">
      <w:pPr>
        <w:pStyle w:val="a4"/>
        <w:suppressAutoHyphens/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1677E">
        <w:rPr>
          <w:rFonts w:ascii="Times New Roman" w:hAnsi="Times New Roman" w:cs="Times New Roman"/>
          <w:b/>
          <w:bCs/>
          <w:sz w:val="20"/>
          <w:szCs w:val="20"/>
        </w:rPr>
        <w:t>«Проблемы социального и научно-технического</w:t>
      </w:r>
      <w:r w:rsidR="0021677E" w:rsidRPr="0021677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21677E">
        <w:rPr>
          <w:rFonts w:ascii="Times New Roman" w:hAnsi="Times New Roman" w:cs="Times New Roman"/>
          <w:b/>
          <w:sz w:val="20"/>
          <w:szCs w:val="20"/>
        </w:rPr>
        <w:t>развития в современном мире»</w:t>
      </w:r>
    </w:p>
    <w:tbl>
      <w:tblPr>
        <w:tblW w:w="9229" w:type="dxa"/>
        <w:jc w:val="center"/>
        <w:tblInd w:w="-1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912"/>
        <w:gridCol w:w="4317"/>
      </w:tblGrid>
      <w:tr w:rsidR="00076ADC" w:rsidRPr="00905F35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DC" w:rsidRPr="00905F35" w:rsidRDefault="00076ADC" w:rsidP="00076ADC">
            <w:pPr>
              <w:rPr>
                <w:i/>
                <w:sz w:val="22"/>
                <w:szCs w:val="22"/>
              </w:rPr>
            </w:pPr>
            <w:r w:rsidRPr="00905F35">
              <w:rPr>
                <w:i/>
                <w:sz w:val="22"/>
                <w:szCs w:val="22"/>
              </w:rPr>
              <w:t>Фамилия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DC" w:rsidRPr="00905F35" w:rsidRDefault="00076ADC" w:rsidP="00076ADC">
            <w:pPr>
              <w:rPr>
                <w:sz w:val="22"/>
                <w:szCs w:val="22"/>
              </w:rPr>
            </w:pPr>
          </w:p>
        </w:tc>
      </w:tr>
      <w:tr w:rsidR="00076ADC" w:rsidRPr="00905F35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DC" w:rsidRPr="00905F35" w:rsidRDefault="00076ADC" w:rsidP="00076ADC">
            <w:pPr>
              <w:rPr>
                <w:i/>
                <w:sz w:val="22"/>
                <w:szCs w:val="22"/>
              </w:rPr>
            </w:pPr>
            <w:r w:rsidRPr="00905F35">
              <w:rPr>
                <w:i/>
                <w:sz w:val="22"/>
                <w:szCs w:val="22"/>
              </w:rPr>
              <w:t>Имя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DC" w:rsidRPr="00905F35" w:rsidRDefault="00076ADC" w:rsidP="00076ADC">
            <w:pPr>
              <w:rPr>
                <w:sz w:val="22"/>
                <w:szCs w:val="22"/>
              </w:rPr>
            </w:pPr>
          </w:p>
        </w:tc>
      </w:tr>
      <w:tr w:rsidR="00076ADC" w:rsidRPr="00905F35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DC" w:rsidRPr="00905F35" w:rsidRDefault="00076ADC" w:rsidP="00076ADC">
            <w:pPr>
              <w:rPr>
                <w:i/>
                <w:sz w:val="22"/>
                <w:szCs w:val="22"/>
              </w:rPr>
            </w:pPr>
            <w:r w:rsidRPr="00905F35">
              <w:rPr>
                <w:i/>
                <w:sz w:val="22"/>
                <w:szCs w:val="22"/>
              </w:rPr>
              <w:t>Отчество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DC" w:rsidRPr="00905F35" w:rsidRDefault="00076ADC" w:rsidP="00076ADC">
            <w:pPr>
              <w:rPr>
                <w:sz w:val="22"/>
                <w:szCs w:val="22"/>
              </w:rPr>
            </w:pPr>
          </w:p>
        </w:tc>
      </w:tr>
      <w:tr w:rsidR="00076ADC" w:rsidRPr="00905F35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DC" w:rsidRPr="00905F35" w:rsidRDefault="00076ADC" w:rsidP="00076ADC">
            <w:pPr>
              <w:rPr>
                <w:i/>
                <w:sz w:val="22"/>
                <w:szCs w:val="22"/>
              </w:rPr>
            </w:pPr>
            <w:r w:rsidRPr="00905F35">
              <w:rPr>
                <w:i/>
                <w:sz w:val="22"/>
                <w:szCs w:val="22"/>
              </w:rPr>
              <w:t>Место учебы или работы (полностью)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DC" w:rsidRPr="00905F35" w:rsidRDefault="00076ADC" w:rsidP="00076ADC">
            <w:pPr>
              <w:rPr>
                <w:sz w:val="22"/>
                <w:szCs w:val="22"/>
              </w:rPr>
            </w:pPr>
          </w:p>
        </w:tc>
      </w:tr>
      <w:tr w:rsidR="00076ADC" w:rsidRPr="00905F35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DC" w:rsidRPr="00905F35" w:rsidRDefault="00076ADC" w:rsidP="00076ADC">
            <w:pPr>
              <w:rPr>
                <w:i/>
                <w:sz w:val="22"/>
                <w:szCs w:val="22"/>
              </w:rPr>
            </w:pPr>
            <w:r w:rsidRPr="00905F35">
              <w:rPr>
                <w:i/>
                <w:sz w:val="22"/>
                <w:szCs w:val="22"/>
              </w:rPr>
              <w:t>Адрес, на который высылаются материалы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DC" w:rsidRPr="00905F35" w:rsidRDefault="00076ADC" w:rsidP="00076ADC">
            <w:pPr>
              <w:rPr>
                <w:sz w:val="22"/>
                <w:szCs w:val="22"/>
              </w:rPr>
            </w:pPr>
          </w:p>
        </w:tc>
      </w:tr>
      <w:tr w:rsidR="00076ADC" w:rsidRPr="00905F35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DC" w:rsidRPr="00905F35" w:rsidRDefault="00076ADC" w:rsidP="00076ADC">
            <w:pPr>
              <w:rPr>
                <w:i/>
                <w:sz w:val="22"/>
                <w:szCs w:val="22"/>
              </w:rPr>
            </w:pPr>
            <w:r w:rsidRPr="00905F35">
              <w:rPr>
                <w:i/>
                <w:sz w:val="22"/>
                <w:szCs w:val="22"/>
              </w:rPr>
              <w:t>Телефон рабочий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DC" w:rsidRPr="00905F35" w:rsidRDefault="00076ADC" w:rsidP="00076ADC">
            <w:pPr>
              <w:rPr>
                <w:sz w:val="22"/>
                <w:szCs w:val="22"/>
              </w:rPr>
            </w:pPr>
          </w:p>
        </w:tc>
      </w:tr>
      <w:tr w:rsidR="00076ADC" w:rsidRPr="00905F35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DC" w:rsidRPr="00905F35" w:rsidRDefault="00076ADC" w:rsidP="00076ADC">
            <w:pPr>
              <w:rPr>
                <w:i/>
                <w:sz w:val="22"/>
                <w:szCs w:val="22"/>
              </w:rPr>
            </w:pPr>
            <w:r w:rsidRPr="00905F35">
              <w:rPr>
                <w:i/>
                <w:sz w:val="22"/>
                <w:szCs w:val="22"/>
              </w:rPr>
              <w:t>Телефон домашний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DC" w:rsidRPr="00905F35" w:rsidRDefault="00076ADC" w:rsidP="00076ADC">
            <w:pPr>
              <w:rPr>
                <w:sz w:val="22"/>
                <w:szCs w:val="22"/>
              </w:rPr>
            </w:pPr>
          </w:p>
        </w:tc>
      </w:tr>
      <w:tr w:rsidR="00076ADC" w:rsidRPr="00905F35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DC" w:rsidRPr="00905F35" w:rsidRDefault="00076ADC" w:rsidP="00076ADC">
            <w:pPr>
              <w:rPr>
                <w:i/>
                <w:sz w:val="22"/>
                <w:szCs w:val="22"/>
              </w:rPr>
            </w:pPr>
            <w:r w:rsidRPr="00905F35">
              <w:rPr>
                <w:i/>
                <w:sz w:val="22"/>
                <w:szCs w:val="22"/>
                <w:lang w:val="en-US"/>
              </w:rPr>
              <w:t>E</w:t>
            </w:r>
            <w:r w:rsidRPr="00905F35">
              <w:rPr>
                <w:i/>
                <w:sz w:val="22"/>
                <w:szCs w:val="22"/>
              </w:rPr>
              <w:t>-</w:t>
            </w:r>
            <w:r w:rsidRPr="00905F35">
              <w:rPr>
                <w:i/>
                <w:sz w:val="22"/>
                <w:szCs w:val="22"/>
                <w:lang w:val="en-US"/>
              </w:rPr>
              <w:t>mail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DC" w:rsidRPr="00905F35" w:rsidRDefault="00076ADC" w:rsidP="00076ADC">
            <w:pPr>
              <w:rPr>
                <w:sz w:val="22"/>
                <w:szCs w:val="22"/>
              </w:rPr>
            </w:pPr>
          </w:p>
        </w:tc>
      </w:tr>
      <w:tr w:rsidR="00076ADC" w:rsidRPr="00905F35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DC" w:rsidRPr="00905F35" w:rsidRDefault="00076ADC" w:rsidP="00076ADC">
            <w:pPr>
              <w:rPr>
                <w:i/>
                <w:sz w:val="22"/>
                <w:szCs w:val="22"/>
              </w:rPr>
            </w:pPr>
            <w:r w:rsidRPr="00905F35">
              <w:rPr>
                <w:i/>
                <w:sz w:val="22"/>
                <w:szCs w:val="22"/>
              </w:rPr>
              <w:t>Название секции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DC" w:rsidRPr="00905F35" w:rsidRDefault="00076ADC" w:rsidP="00076ADC">
            <w:pPr>
              <w:rPr>
                <w:sz w:val="22"/>
                <w:szCs w:val="22"/>
              </w:rPr>
            </w:pPr>
          </w:p>
        </w:tc>
      </w:tr>
      <w:tr w:rsidR="00076ADC" w:rsidRPr="00905F35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DC" w:rsidRPr="00905F35" w:rsidRDefault="00076ADC" w:rsidP="00076ADC">
            <w:pPr>
              <w:rPr>
                <w:i/>
                <w:sz w:val="22"/>
                <w:szCs w:val="22"/>
              </w:rPr>
            </w:pPr>
            <w:r w:rsidRPr="00905F35">
              <w:rPr>
                <w:i/>
                <w:sz w:val="22"/>
                <w:szCs w:val="22"/>
              </w:rPr>
              <w:t>Тема статьи (тезисов)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DC" w:rsidRPr="00905F35" w:rsidRDefault="00076ADC" w:rsidP="00076ADC">
            <w:pPr>
              <w:rPr>
                <w:sz w:val="22"/>
                <w:szCs w:val="22"/>
              </w:rPr>
            </w:pPr>
          </w:p>
        </w:tc>
      </w:tr>
      <w:tr w:rsidR="00076ADC" w:rsidRPr="00905F35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DC" w:rsidRPr="00905F35" w:rsidRDefault="00076ADC" w:rsidP="00076ADC">
            <w:pPr>
              <w:rPr>
                <w:i/>
                <w:sz w:val="22"/>
                <w:szCs w:val="22"/>
              </w:rPr>
            </w:pPr>
            <w:r w:rsidRPr="00905F35">
              <w:rPr>
                <w:i/>
                <w:sz w:val="22"/>
                <w:szCs w:val="22"/>
              </w:rPr>
              <w:t>Научный руководитель (Ф.И.О., должность, ученая степень, звание)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DC" w:rsidRPr="00905F35" w:rsidRDefault="00076ADC" w:rsidP="00076ADC">
            <w:pPr>
              <w:rPr>
                <w:i/>
                <w:sz w:val="22"/>
                <w:szCs w:val="22"/>
              </w:rPr>
            </w:pPr>
          </w:p>
        </w:tc>
      </w:tr>
    </w:tbl>
    <w:p w:rsidR="001B4439" w:rsidRPr="0075150F" w:rsidRDefault="001B4439" w:rsidP="0075150F">
      <w:pPr>
        <w:pStyle w:val="10"/>
        <w:spacing w:before="60"/>
        <w:jc w:val="center"/>
        <w:rPr>
          <w:b/>
          <w:sz w:val="22"/>
          <w:szCs w:val="22"/>
        </w:rPr>
      </w:pPr>
      <w:r w:rsidRPr="0075150F">
        <w:rPr>
          <w:b/>
          <w:sz w:val="22"/>
          <w:szCs w:val="22"/>
        </w:rPr>
        <w:t>Технические требования к оформлению статей</w:t>
      </w:r>
    </w:p>
    <w:p w:rsidR="00D802A6" w:rsidRPr="0075150F" w:rsidRDefault="00D802A6" w:rsidP="001B4439">
      <w:pPr>
        <w:pStyle w:val="10"/>
        <w:jc w:val="center"/>
        <w:rPr>
          <w:b/>
          <w:sz w:val="22"/>
          <w:szCs w:val="22"/>
        </w:rPr>
      </w:pPr>
      <w:r w:rsidRPr="0075150F">
        <w:rPr>
          <w:b/>
          <w:sz w:val="22"/>
          <w:szCs w:val="22"/>
        </w:rPr>
        <w:t>(новая редакция)</w:t>
      </w:r>
    </w:p>
    <w:p w:rsidR="001B4439" w:rsidRDefault="001B4439" w:rsidP="001B443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 w:rsidRPr="001B4439">
        <w:rPr>
          <w:color w:val="000000"/>
          <w:sz w:val="20"/>
          <w:szCs w:val="20"/>
        </w:rPr>
        <w:t xml:space="preserve">Текст набирается в текстовом редакторе </w:t>
      </w:r>
      <w:r w:rsidRPr="001B4439">
        <w:rPr>
          <w:color w:val="000000"/>
          <w:sz w:val="20"/>
          <w:szCs w:val="20"/>
          <w:lang w:val="en-US"/>
        </w:rPr>
        <w:t>Microsoft</w:t>
      </w:r>
      <w:r w:rsidRPr="001B4439">
        <w:rPr>
          <w:color w:val="000000"/>
          <w:sz w:val="20"/>
          <w:szCs w:val="20"/>
        </w:rPr>
        <w:t xml:space="preserve"> </w:t>
      </w:r>
      <w:r w:rsidRPr="001B4439">
        <w:rPr>
          <w:color w:val="000000"/>
          <w:sz w:val="20"/>
          <w:szCs w:val="20"/>
          <w:lang w:val="en-US"/>
        </w:rPr>
        <w:t>Word</w:t>
      </w:r>
      <w:r w:rsidRPr="001B4439">
        <w:rPr>
          <w:color w:val="000000"/>
          <w:sz w:val="20"/>
          <w:szCs w:val="20"/>
        </w:rPr>
        <w:t xml:space="preserve"> 6.0/95,97,98,2003. </w:t>
      </w:r>
      <w:proofErr w:type="gramStart"/>
      <w:r w:rsidRPr="00402DA7">
        <w:rPr>
          <w:color w:val="000000"/>
          <w:sz w:val="20"/>
          <w:szCs w:val="20"/>
        </w:rPr>
        <w:t xml:space="preserve">Рекомендуемый объем </w:t>
      </w:r>
      <w:r w:rsidR="00402DA7" w:rsidRPr="00402DA7">
        <w:rPr>
          <w:sz w:val="20"/>
          <w:szCs w:val="20"/>
        </w:rPr>
        <w:t xml:space="preserve">тезисов – до 3 страниц, </w:t>
      </w:r>
      <w:r w:rsidR="00402DA7" w:rsidRPr="00402DA7">
        <w:rPr>
          <w:bCs/>
          <w:sz w:val="20"/>
          <w:szCs w:val="20"/>
        </w:rPr>
        <w:t>список литературы</w:t>
      </w:r>
      <w:r w:rsidR="00402DA7" w:rsidRPr="00402DA7">
        <w:rPr>
          <w:sz w:val="20"/>
          <w:szCs w:val="20"/>
        </w:rPr>
        <w:t xml:space="preserve"> также включается в этот объем.</w:t>
      </w:r>
      <w:r w:rsidRPr="00402DA7">
        <w:rPr>
          <w:color w:val="000000"/>
          <w:sz w:val="20"/>
          <w:szCs w:val="20"/>
        </w:rPr>
        <w:t xml:space="preserve">. </w:t>
      </w:r>
      <w:r w:rsidRPr="00402DA7">
        <w:rPr>
          <w:b/>
          <w:bCs/>
          <w:color w:val="000000"/>
          <w:sz w:val="20"/>
          <w:szCs w:val="20"/>
        </w:rPr>
        <w:t>Тре</w:t>
      </w:r>
      <w:r w:rsidRPr="001B4439">
        <w:rPr>
          <w:b/>
          <w:bCs/>
          <w:color w:val="000000"/>
          <w:sz w:val="20"/>
          <w:szCs w:val="20"/>
        </w:rPr>
        <w:t>бования к оформлению текста:</w:t>
      </w:r>
      <w:r w:rsidRPr="001B4439">
        <w:rPr>
          <w:color w:val="000000"/>
          <w:sz w:val="20"/>
          <w:szCs w:val="20"/>
        </w:rPr>
        <w:t xml:space="preserve"> поля: сверху, снизу, слева, справа - </w:t>
      </w:r>
      <w:smartTag w:uri="urn:schemas-microsoft-com:office:smarttags" w:element="metricconverter">
        <w:smartTagPr>
          <w:attr w:name="ProductID" w:val="2 см"/>
        </w:smartTagPr>
        <w:r w:rsidRPr="001B4439">
          <w:rPr>
            <w:color w:val="000000"/>
            <w:sz w:val="20"/>
            <w:szCs w:val="20"/>
          </w:rPr>
          <w:t>2 см</w:t>
        </w:r>
      </w:smartTag>
      <w:r w:rsidRPr="001B4439">
        <w:rPr>
          <w:color w:val="000000"/>
          <w:sz w:val="20"/>
          <w:szCs w:val="20"/>
        </w:rPr>
        <w:t xml:space="preserve">; колонтитулы - </w:t>
      </w:r>
      <w:smartTag w:uri="urn:schemas-microsoft-com:office:smarttags" w:element="metricconverter">
        <w:smartTagPr>
          <w:attr w:name="ProductID" w:val="1,25 см"/>
        </w:smartTagPr>
        <w:r w:rsidRPr="001B4439">
          <w:rPr>
            <w:color w:val="000000"/>
            <w:sz w:val="20"/>
            <w:szCs w:val="20"/>
          </w:rPr>
          <w:t>1,25 см</w:t>
        </w:r>
      </w:smartTag>
      <w:r w:rsidRPr="001B4439">
        <w:rPr>
          <w:color w:val="000000"/>
          <w:sz w:val="20"/>
          <w:szCs w:val="20"/>
        </w:rPr>
        <w:t xml:space="preserve">; гарнитура шрифта - </w:t>
      </w:r>
      <w:r w:rsidRPr="001B4439">
        <w:rPr>
          <w:color w:val="000000"/>
          <w:sz w:val="20"/>
          <w:szCs w:val="20"/>
          <w:lang w:val="en-US"/>
        </w:rPr>
        <w:t>Times</w:t>
      </w:r>
      <w:r w:rsidRPr="001B4439">
        <w:rPr>
          <w:color w:val="000000"/>
          <w:sz w:val="20"/>
          <w:szCs w:val="20"/>
        </w:rPr>
        <w:t xml:space="preserve"> </w:t>
      </w:r>
      <w:r w:rsidRPr="001B4439">
        <w:rPr>
          <w:color w:val="000000"/>
          <w:sz w:val="20"/>
          <w:szCs w:val="20"/>
          <w:lang w:val="en-US"/>
        </w:rPr>
        <w:t>New</w:t>
      </w:r>
      <w:r w:rsidRPr="001B4439">
        <w:rPr>
          <w:color w:val="000000"/>
          <w:sz w:val="20"/>
          <w:szCs w:val="20"/>
        </w:rPr>
        <w:t xml:space="preserve"> </w:t>
      </w:r>
      <w:r w:rsidRPr="001B4439">
        <w:rPr>
          <w:color w:val="000000"/>
          <w:sz w:val="20"/>
          <w:szCs w:val="20"/>
          <w:lang w:val="en-US"/>
        </w:rPr>
        <w:t>Roman</w:t>
      </w:r>
      <w:r w:rsidRPr="001B4439">
        <w:rPr>
          <w:color w:val="000000"/>
          <w:sz w:val="20"/>
          <w:szCs w:val="20"/>
        </w:rPr>
        <w:t>, кегль шрифта - 14</w:t>
      </w:r>
      <w:r w:rsidRPr="001B4439">
        <w:rPr>
          <w:color w:val="000000"/>
          <w:sz w:val="20"/>
          <w:szCs w:val="20"/>
          <w:lang w:val="en-US"/>
        </w:rPr>
        <w:t>pt</w:t>
      </w:r>
      <w:r w:rsidRPr="001B4439">
        <w:rPr>
          <w:color w:val="000000"/>
          <w:sz w:val="20"/>
          <w:szCs w:val="20"/>
        </w:rPr>
        <w:t>; межстрочное расстояние - одинарный; выравнивание - по ширине;</w:t>
      </w:r>
      <w:proofErr w:type="gramEnd"/>
      <w:r w:rsidRPr="001B4439">
        <w:rPr>
          <w:color w:val="000000"/>
          <w:sz w:val="20"/>
          <w:szCs w:val="20"/>
        </w:rPr>
        <w:t xml:space="preserve"> красная строка - </w:t>
      </w:r>
      <w:smartTag w:uri="urn:schemas-microsoft-com:office:smarttags" w:element="metricconverter">
        <w:smartTagPr>
          <w:attr w:name="ProductID" w:val="1,00 см"/>
        </w:smartTagPr>
        <w:r w:rsidRPr="001B4439">
          <w:rPr>
            <w:color w:val="000000"/>
            <w:sz w:val="20"/>
            <w:szCs w:val="20"/>
          </w:rPr>
          <w:t>1,00 см</w:t>
        </w:r>
      </w:smartTag>
      <w:r w:rsidRPr="001B4439">
        <w:rPr>
          <w:color w:val="000000"/>
          <w:sz w:val="20"/>
          <w:szCs w:val="20"/>
        </w:rPr>
        <w:t xml:space="preserve">. </w:t>
      </w:r>
      <w:r w:rsidRPr="001B4439">
        <w:rPr>
          <w:b/>
          <w:bCs/>
          <w:color w:val="000000"/>
          <w:sz w:val="20"/>
          <w:szCs w:val="20"/>
        </w:rPr>
        <w:t xml:space="preserve">Оформление заглавия доклада: </w:t>
      </w:r>
      <w:r w:rsidRPr="001B4439">
        <w:rPr>
          <w:color w:val="000000"/>
          <w:sz w:val="20"/>
          <w:szCs w:val="20"/>
        </w:rPr>
        <w:t>название доклада набирается заглавными буквами, кегль - 14</w:t>
      </w:r>
      <w:r w:rsidRPr="001B4439">
        <w:rPr>
          <w:color w:val="000000"/>
          <w:sz w:val="20"/>
          <w:szCs w:val="20"/>
          <w:lang w:val="en-US"/>
        </w:rPr>
        <w:t>pt</w:t>
      </w:r>
      <w:r w:rsidRPr="001B4439">
        <w:rPr>
          <w:color w:val="000000"/>
          <w:sz w:val="20"/>
          <w:szCs w:val="20"/>
        </w:rPr>
        <w:t xml:space="preserve">, начертание - основной, без переносов, выравнивание по центру. На новой строке печатается И.О. Фамилия автора, кегль – </w:t>
      </w:r>
      <w:r w:rsidRPr="001B4439">
        <w:rPr>
          <w:color w:val="000000"/>
          <w:sz w:val="20"/>
          <w:szCs w:val="20"/>
          <w:lang w:val="en-US"/>
        </w:rPr>
        <w:t>l</w:t>
      </w:r>
      <w:r w:rsidRPr="001B4439">
        <w:rPr>
          <w:color w:val="000000"/>
          <w:sz w:val="20"/>
          <w:szCs w:val="20"/>
        </w:rPr>
        <w:t>4</w:t>
      </w:r>
      <w:r w:rsidRPr="001B4439">
        <w:rPr>
          <w:color w:val="000000"/>
          <w:sz w:val="20"/>
          <w:szCs w:val="20"/>
          <w:lang w:val="en-US"/>
        </w:rPr>
        <w:t>pt</w:t>
      </w:r>
      <w:r w:rsidRPr="001B4439">
        <w:rPr>
          <w:color w:val="000000"/>
          <w:sz w:val="20"/>
          <w:szCs w:val="20"/>
        </w:rPr>
        <w:t>, выравнивание по центру. С новой строки печатается официальное название организации, кегль - 14</w:t>
      </w:r>
      <w:r w:rsidRPr="001B4439">
        <w:rPr>
          <w:color w:val="000000"/>
          <w:sz w:val="20"/>
          <w:szCs w:val="20"/>
          <w:lang w:val="en-US"/>
        </w:rPr>
        <w:t>pt</w:t>
      </w:r>
      <w:r w:rsidRPr="001B4439">
        <w:rPr>
          <w:color w:val="000000"/>
          <w:sz w:val="20"/>
          <w:szCs w:val="20"/>
        </w:rPr>
        <w:t>., курсив, выравнивание по центру.</w:t>
      </w:r>
    </w:p>
    <w:p w:rsidR="001B4439" w:rsidRPr="001B4439" w:rsidRDefault="001B4439" w:rsidP="001B4439">
      <w:pPr>
        <w:shd w:val="clear" w:color="auto" w:fill="FFFFFF"/>
        <w:autoSpaceDE w:val="0"/>
        <w:autoSpaceDN w:val="0"/>
        <w:adjustRightInd w:val="0"/>
        <w:ind w:left="8640"/>
        <w:jc w:val="both"/>
        <w:rPr>
          <w:sz w:val="20"/>
          <w:szCs w:val="20"/>
        </w:rPr>
      </w:pPr>
      <w:r w:rsidRPr="001B4439">
        <w:rPr>
          <w:color w:val="000000"/>
          <w:sz w:val="20"/>
          <w:szCs w:val="20"/>
        </w:rPr>
        <w:t>Образец</w:t>
      </w:r>
    </w:p>
    <w:p w:rsidR="001B4439" w:rsidRPr="001B4439" w:rsidRDefault="001B4439" w:rsidP="001B443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bCs/>
          <w:color w:val="000000"/>
          <w:sz w:val="20"/>
          <w:szCs w:val="20"/>
        </w:rPr>
      </w:pPr>
    </w:p>
    <w:p w:rsidR="001B4439" w:rsidRPr="001B4439" w:rsidRDefault="001B4439" w:rsidP="001B4439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sz w:val="20"/>
          <w:szCs w:val="20"/>
        </w:rPr>
      </w:pPr>
      <w:r w:rsidRPr="001B4439">
        <w:rPr>
          <w:bCs/>
          <w:color w:val="000000"/>
          <w:sz w:val="20"/>
          <w:szCs w:val="20"/>
        </w:rPr>
        <w:t>ТЕХНОЛОГИЯ ОБУЧЕНИЯ СТУДЕНТОВ ОБЪЯСНЕНИЮ ФИЗИЧЕСКИХ ЯВЛЕНИЙ</w:t>
      </w:r>
    </w:p>
    <w:p w:rsidR="001B4439" w:rsidRDefault="001B4439" w:rsidP="001B4439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color w:val="000000"/>
          <w:sz w:val="20"/>
          <w:szCs w:val="20"/>
        </w:rPr>
      </w:pPr>
      <w:r w:rsidRPr="001B4439">
        <w:rPr>
          <w:color w:val="000000"/>
          <w:sz w:val="20"/>
          <w:szCs w:val="20"/>
        </w:rPr>
        <w:t>В.И. Волков, В.В. Дергунов</w:t>
      </w:r>
    </w:p>
    <w:p w:rsidR="00F37CE0" w:rsidRPr="001B4439" w:rsidRDefault="00F37CE0" w:rsidP="001B4439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Научный руководитель к.э.н., доцент И.И. Иванов</w:t>
      </w:r>
    </w:p>
    <w:p w:rsidR="001B4439" w:rsidRPr="001B4439" w:rsidRDefault="001B4439" w:rsidP="001B4439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i/>
          <w:iCs/>
          <w:color w:val="000000"/>
          <w:sz w:val="20"/>
          <w:szCs w:val="20"/>
        </w:rPr>
      </w:pPr>
      <w:r w:rsidRPr="001B4439">
        <w:rPr>
          <w:i/>
          <w:iCs/>
          <w:color w:val="000000"/>
          <w:sz w:val="20"/>
          <w:szCs w:val="20"/>
        </w:rPr>
        <w:t>Томский государственный университет</w:t>
      </w:r>
    </w:p>
    <w:p w:rsidR="001B4439" w:rsidRPr="001B4439" w:rsidRDefault="001B4439" w:rsidP="001B4439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sz w:val="20"/>
          <w:szCs w:val="20"/>
        </w:rPr>
      </w:pPr>
    </w:p>
    <w:p w:rsidR="001B4439" w:rsidRPr="001B4439" w:rsidRDefault="001B4439" w:rsidP="001B443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 w:rsidRPr="001B4439">
        <w:rPr>
          <w:b/>
          <w:bCs/>
          <w:color w:val="000000"/>
          <w:sz w:val="20"/>
          <w:szCs w:val="20"/>
        </w:rPr>
        <w:t xml:space="preserve">Требования к рисункам: </w:t>
      </w:r>
      <w:r w:rsidRPr="001B4439">
        <w:rPr>
          <w:color w:val="000000"/>
          <w:sz w:val="20"/>
          <w:szCs w:val="20"/>
        </w:rPr>
        <w:t xml:space="preserve">толщина линий на </w:t>
      </w:r>
      <w:proofErr w:type="gramStart"/>
      <w:r w:rsidRPr="001B4439">
        <w:rPr>
          <w:color w:val="000000"/>
          <w:sz w:val="20"/>
          <w:szCs w:val="20"/>
        </w:rPr>
        <w:t>рисунках</w:t>
      </w:r>
      <w:proofErr w:type="gramEnd"/>
      <w:r w:rsidRPr="001B4439">
        <w:rPr>
          <w:color w:val="000000"/>
          <w:sz w:val="20"/>
          <w:szCs w:val="20"/>
        </w:rPr>
        <w:t xml:space="preserve"> и таблицах не менее 1 пункт; рисунки черно-белые</w:t>
      </w:r>
      <w:r w:rsidRPr="001B4439">
        <w:rPr>
          <w:color w:val="000000"/>
          <w:sz w:val="20"/>
          <w:szCs w:val="20"/>
          <w:u w:val="single"/>
        </w:rPr>
        <w:t>;</w:t>
      </w:r>
      <w:r w:rsidRPr="001B4439">
        <w:rPr>
          <w:color w:val="000000"/>
          <w:sz w:val="20"/>
          <w:szCs w:val="20"/>
        </w:rPr>
        <w:t xml:space="preserve"> кегль теста на рисунках не менее 14</w:t>
      </w:r>
      <w:r w:rsidRPr="001B4439">
        <w:rPr>
          <w:color w:val="000000"/>
          <w:sz w:val="20"/>
          <w:szCs w:val="20"/>
          <w:lang w:val="en-US"/>
        </w:rPr>
        <w:t>pt</w:t>
      </w:r>
      <w:r w:rsidRPr="001B4439">
        <w:rPr>
          <w:color w:val="000000"/>
          <w:sz w:val="20"/>
          <w:szCs w:val="20"/>
        </w:rPr>
        <w:t xml:space="preserve">; рисунки, набранные средствами </w:t>
      </w:r>
      <w:r w:rsidRPr="001B4439">
        <w:rPr>
          <w:color w:val="000000"/>
          <w:sz w:val="20"/>
          <w:szCs w:val="20"/>
          <w:lang w:val="en-US"/>
        </w:rPr>
        <w:t>Word</w:t>
      </w:r>
      <w:r w:rsidRPr="001B4439">
        <w:rPr>
          <w:color w:val="000000"/>
          <w:sz w:val="20"/>
          <w:szCs w:val="20"/>
        </w:rPr>
        <w:t xml:space="preserve">, обязательно сгруппировать. Подрисуночные надписи и названия рисунков выполняются шрифтом </w:t>
      </w:r>
      <w:r w:rsidRPr="001B4439">
        <w:rPr>
          <w:color w:val="000000"/>
          <w:sz w:val="20"/>
          <w:szCs w:val="20"/>
          <w:lang w:val="en-US"/>
        </w:rPr>
        <w:t>Times</w:t>
      </w:r>
      <w:r w:rsidRPr="001B4439">
        <w:rPr>
          <w:color w:val="000000"/>
          <w:sz w:val="20"/>
          <w:szCs w:val="20"/>
        </w:rPr>
        <w:t xml:space="preserve"> </w:t>
      </w:r>
      <w:r w:rsidRPr="001B4439">
        <w:rPr>
          <w:color w:val="000000"/>
          <w:sz w:val="20"/>
          <w:szCs w:val="20"/>
          <w:lang w:val="en-US"/>
        </w:rPr>
        <w:t>New</w:t>
      </w:r>
      <w:r w:rsidRPr="001B4439">
        <w:rPr>
          <w:color w:val="000000"/>
          <w:sz w:val="20"/>
          <w:szCs w:val="20"/>
        </w:rPr>
        <w:t xml:space="preserve"> </w:t>
      </w:r>
      <w:r w:rsidRPr="001B4439">
        <w:rPr>
          <w:color w:val="000000"/>
          <w:sz w:val="20"/>
          <w:szCs w:val="20"/>
          <w:lang w:val="en-US"/>
        </w:rPr>
        <w:t>Roman</w:t>
      </w:r>
      <w:r w:rsidRPr="001B4439">
        <w:rPr>
          <w:color w:val="000000"/>
          <w:sz w:val="20"/>
          <w:szCs w:val="20"/>
        </w:rPr>
        <w:t xml:space="preserve">, кегль - </w:t>
      </w:r>
      <w:smartTag w:uri="urn:schemas-microsoft-com:office:smarttags" w:element="metricconverter">
        <w:smartTagPr>
          <w:attr w:name="ProductID" w:val="14 pt"/>
        </w:smartTagPr>
        <w:r w:rsidRPr="001B4439">
          <w:rPr>
            <w:color w:val="000000"/>
            <w:sz w:val="20"/>
            <w:szCs w:val="20"/>
          </w:rPr>
          <w:t xml:space="preserve">14 </w:t>
        </w:r>
        <w:r w:rsidRPr="001B4439">
          <w:rPr>
            <w:color w:val="000000"/>
            <w:sz w:val="20"/>
            <w:szCs w:val="20"/>
            <w:lang w:val="en-US"/>
          </w:rPr>
          <w:t>pt</w:t>
        </w:r>
      </w:smartTag>
      <w:r w:rsidRPr="001B4439">
        <w:rPr>
          <w:color w:val="000000"/>
          <w:sz w:val="20"/>
          <w:szCs w:val="20"/>
        </w:rPr>
        <w:t>, выравнивание по центру, без красной строки.</w:t>
      </w:r>
    </w:p>
    <w:p w:rsidR="001B4439" w:rsidRDefault="001B4439" w:rsidP="001B443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 w:rsidRPr="001B4439">
        <w:rPr>
          <w:b/>
          <w:color w:val="000000"/>
          <w:sz w:val="20"/>
          <w:szCs w:val="20"/>
        </w:rPr>
        <w:t>Требования к таблицам:</w:t>
      </w:r>
      <w:r w:rsidRPr="001B4439">
        <w:rPr>
          <w:color w:val="000000"/>
          <w:sz w:val="20"/>
          <w:szCs w:val="20"/>
        </w:rPr>
        <w:t xml:space="preserve"> заголовок таблицы по центру, номер таблицы по правому краю.</w:t>
      </w:r>
    </w:p>
    <w:p w:rsidR="001B4439" w:rsidRPr="001B4439" w:rsidRDefault="001B4439" w:rsidP="001B4439">
      <w:pPr>
        <w:shd w:val="clear" w:color="auto" w:fill="FFFFFF"/>
        <w:autoSpaceDE w:val="0"/>
        <w:autoSpaceDN w:val="0"/>
        <w:adjustRightInd w:val="0"/>
        <w:ind w:left="7920" w:firstLine="720"/>
        <w:jc w:val="both"/>
        <w:rPr>
          <w:bCs/>
          <w:color w:val="000000"/>
          <w:sz w:val="20"/>
          <w:szCs w:val="20"/>
        </w:rPr>
      </w:pPr>
      <w:r w:rsidRPr="001B4439">
        <w:rPr>
          <w:bCs/>
          <w:color w:val="000000"/>
          <w:sz w:val="20"/>
          <w:szCs w:val="20"/>
        </w:rPr>
        <w:t>Образец</w:t>
      </w:r>
    </w:p>
    <w:p w:rsidR="001B4439" w:rsidRPr="001B4439" w:rsidRDefault="001B4439" w:rsidP="001B4439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sz w:val="20"/>
          <w:szCs w:val="20"/>
        </w:rPr>
      </w:pPr>
      <w:r w:rsidRPr="001B4439">
        <w:rPr>
          <w:color w:val="000000"/>
          <w:sz w:val="20"/>
          <w:szCs w:val="20"/>
        </w:rPr>
        <w:t>Рис. 1. Схема алгоритма прогнозирования объёма продаж:</w:t>
      </w:r>
    </w:p>
    <w:p w:rsidR="001B4439" w:rsidRPr="001B4439" w:rsidRDefault="001B4439" w:rsidP="001B4439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color w:val="000000"/>
          <w:sz w:val="20"/>
          <w:szCs w:val="20"/>
        </w:rPr>
      </w:pPr>
      <w:r w:rsidRPr="001B4439">
        <w:rPr>
          <w:color w:val="000000"/>
          <w:sz w:val="20"/>
          <w:szCs w:val="20"/>
          <w:lang w:val="en-US"/>
        </w:rPr>
        <w:t>I</w:t>
      </w:r>
      <w:r w:rsidRPr="001B4439">
        <w:rPr>
          <w:color w:val="000000"/>
          <w:sz w:val="20"/>
          <w:szCs w:val="20"/>
        </w:rPr>
        <w:t xml:space="preserve"> </w:t>
      </w:r>
      <w:proofErr w:type="spellStart"/>
      <w:r w:rsidRPr="001B4439">
        <w:rPr>
          <w:color w:val="000000"/>
          <w:sz w:val="20"/>
          <w:szCs w:val="20"/>
        </w:rPr>
        <w:t>сд</w:t>
      </w:r>
      <w:proofErr w:type="spellEnd"/>
      <w:r w:rsidRPr="001B4439">
        <w:rPr>
          <w:color w:val="000000"/>
          <w:sz w:val="20"/>
          <w:szCs w:val="20"/>
        </w:rPr>
        <w:t xml:space="preserve"> - блок коррекции прогноза</w:t>
      </w:r>
    </w:p>
    <w:p w:rsidR="001B4439" w:rsidRPr="001B4439" w:rsidRDefault="001B4439" w:rsidP="001B4439">
      <w:pPr>
        <w:shd w:val="clear" w:color="auto" w:fill="FFFFFF"/>
        <w:autoSpaceDE w:val="0"/>
        <w:autoSpaceDN w:val="0"/>
        <w:adjustRightInd w:val="0"/>
        <w:ind w:firstLine="567"/>
        <w:jc w:val="right"/>
        <w:rPr>
          <w:color w:val="000000"/>
          <w:sz w:val="20"/>
          <w:szCs w:val="20"/>
        </w:rPr>
      </w:pPr>
      <w:r w:rsidRPr="001B4439">
        <w:rPr>
          <w:color w:val="000000"/>
          <w:sz w:val="20"/>
          <w:szCs w:val="20"/>
        </w:rPr>
        <w:t>Таблица 2</w:t>
      </w:r>
    </w:p>
    <w:p w:rsidR="001B4439" w:rsidRPr="001B4439" w:rsidRDefault="001B4439" w:rsidP="001B4439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color w:val="000000"/>
          <w:sz w:val="20"/>
          <w:szCs w:val="20"/>
        </w:rPr>
      </w:pPr>
      <w:r w:rsidRPr="001B4439">
        <w:rPr>
          <w:color w:val="000000"/>
          <w:sz w:val="20"/>
          <w:szCs w:val="20"/>
        </w:rPr>
        <w:t>Технология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0"/>
        <w:gridCol w:w="1971"/>
        <w:gridCol w:w="1971"/>
        <w:gridCol w:w="1971"/>
        <w:gridCol w:w="1971"/>
      </w:tblGrid>
      <w:tr w:rsidR="001B4439" w:rsidRPr="00E21EE0" w:rsidTr="00E21EE0">
        <w:tc>
          <w:tcPr>
            <w:tcW w:w="1970" w:type="dxa"/>
          </w:tcPr>
          <w:p w:rsidR="001B4439" w:rsidRPr="00E21EE0" w:rsidRDefault="001B4439" w:rsidP="00E21E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</w:tcPr>
          <w:p w:rsidR="001B4439" w:rsidRPr="00E21EE0" w:rsidRDefault="001B4439" w:rsidP="00E21E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</w:tcPr>
          <w:p w:rsidR="001B4439" w:rsidRPr="00E21EE0" w:rsidRDefault="001B4439" w:rsidP="00E21E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</w:tcPr>
          <w:p w:rsidR="001B4439" w:rsidRPr="00E21EE0" w:rsidRDefault="001B4439" w:rsidP="00E21E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</w:tcPr>
          <w:p w:rsidR="001B4439" w:rsidRPr="00E21EE0" w:rsidRDefault="001B4439" w:rsidP="00E21E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4439" w:rsidRPr="00E21EE0" w:rsidTr="00E21EE0">
        <w:tc>
          <w:tcPr>
            <w:tcW w:w="1970" w:type="dxa"/>
          </w:tcPr>
          <w:p w:rsidR="001B4439" w:rsidRPr="00E21EE0" w:rsidRDefault="001B4439" w:rsidP="00E21E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</w:tcPr>
          <w:p w:rsidR="001B4439" w:rsidRPr="00E21EE0" w:rsidRDefault="001B4439" w:rsidP="00E21E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</w:tcPr>
          <w:p w:rsidR="001B4439" w:rsidRPr="00E21EE0" w:rsidRDefault="001B4439" w:rsidP="00E21E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</w:tcPr>
          <w:p w:rsidR="001B4439" w:rsidRPr="00E21EE0" w:rsidRDefault="001B4439" w:rsidP="00E21E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</w:tcPr>
          <w:p w:rsidR="001B4439" w:rsidRPr="00E21EE0" w:rsidRDefault="001B4439" w:rsidP="00E21E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1B4439" w:rsidRPr="001B4439" w:rsidRDefault="001B4439" w:rsidP="001B443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0"/>
          <w:szCs w:val="20"/>
        </w:rPr>
      </w:pPr>
    </w:p>
    <w:p w:rsidR="001B4439" w:rsidRPr="001B4439" w:rsidRDefault="001B4439" w:rsidP="001B443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B4439">
        <w:rPr>
          <w:b/>
          <w:bCs/>
          <w:color w:val="000000"/>
          <w:sz w:val="20"/>
          <w:szCs w:val="20"/>
        </w:rPr>
        <w:t xml:space="preserve">Требования к формулам: </w:t>
      </w:r>
      <w:r w:rsidRPr="001B4439">
        <w:rPr>
          <w:color w:val="000000"/>
          <w:sz w:val="20"/>
          <w:szCs w:val="20"/>
        </w:rPr>
        <w:t xml:space="preserve">формулы должны быть набраны в редакторе формул </w:t>
      </w:r>
      <w:r w:rsidRPr="001B4439">
        <w:rPr>
          <w:color w:val="000000"/>
          <w:sz w:val="20"/>
          <w:szCs w:val="20"/>
          <w:lang w:val="en-US"/>
        </w:rPr>
        <w:t>Microsoft</w:t>
      </w:r>
      <w:r w:rsidRPr="001B4439">
        <w:rPr>
          <w:color w:val="000000"/>
          <w:sz w:val="20"/>
          <w:szCs w:val="20"/>
        </w:rPr>
        <w:t xml:space="preserve"> </w:t>
      </w:r>
      <w:r w:rsidRPr="001B4439">
        <w:rPr>
          <w:color w:val="000000"/>
          <w:sz w:val="20"/>
          <w:szCs w:val="20"/>
          <w:lang w:val="en-US"/>
        </w:rPr>
        <w:t>Equation</w:t>
      </w:r>
      <w:r w:rsidRPr="001B4439">
        <w:rPr>
          <w:color w:val="000000"/>
          <w:sz w:val="20"/>
          <w:szCs w:val="20"/>
        </w:rPr>
        <w:t xml:space="preserve"> 3.0 со следующими установками: обычный — </w:t>
      </w:r>
      <w:smartTag w:uri="urn:schemas-microsoft-com:office:smarttags" w:element="metricconverter">
        <w:smartTagPr>
          <w:attr w:name="ProductID" w:val="14 pt"/>
        </w:smartTagPr>
        <w:r w:rsidRPr="001B4439">
          <w:rPr>
            <w:color w:val="000000"/>
            <w:sz w:val="20"/>
            <w:szCs w:val="20"/>
          </w:rPr>
          <w:t xml:space="preserve">14 </w:t>
        </w:r>
        <w:r w:rsidRPr="001B4439">
          <w:rPr>
            <w:color w:val="000000"/>
            <w:sz w:val="20"/>
            <w:szCs w:val="20"/>
            <w:lang w:val="en-US"/>
          </w:rPr>
          <w:t>pt</w:t>
        </w:r>
      </w:smartTag>
      <w:r w:rsidRPr="001B4439">
        <w:rPr>
          <w:color w:val="000000"/>
          <w:sz w:val="20"/>
          <w:szCs w:val="20"/>
        </w:rPr>
        <w:t xml:space="preserve">; крупный индекс - 60%; мелкий индекс - 40%; крупный символ — 150%; мелкий индекс - 100%; стили: переменные - курсив, матрица-вектор - полужирный. </w:t>
      </w:r>
      <w:r w:rsidRPr="001B4439">
        <w:rPr>
          <w:b/>
          <w:bCs/>
          <w:i/>
          <w:iCs/>
          <w:color w:val="000000"/>
          <w:sz w:val="20"/>
          <w:szCs w:val="20"/>
        </w:rPr>
        <w:t xml:space="preserve">Ни в коем случае не делайте курсивом греческие буквы! </w:t>
      </w:r>
      <w:r w:rsidRPr="001B4439">
        <w:rPr>
          <w:b/>
          <w:bCs/>
          <w:color w:val="000000"/>
          <w:sz w:val="20"/>
          <w:szCs w:val="20"/>
        </w:rPr>
        <w:t xml:space="preserve">Ссылки на литературу: </w:t>
      </w:r>
      <w:r w:rsidRPr="001B4439">
        <w:rPr>
          <w:color w:val="000000"/>
          <w:sz w:val="20"/>
          <w:szCs w:val="20"/>
        </w:rPr>
        <w:t xml:space="preserve">нумерация ссылок на литературу сквозная, номер ссылки заключается в квадратные скобки. Заголовок «Список литературы» печатается основным шрифтом </w:t>
      </w:r>
      <w:r w:rsidRPr="001B4439">
        <w:rPr>
          <w:color w:val="000000"/>
          <w:sz w:val="20"/>
          <w:szCs w:val="20"/>
          <w:lang w:val="en-US"/>
        </w:rPr>
        <w:t>Times</w:t>
      </w:r>
      <w:r w:rsidRPr="001B4439">
        <w:rPr>
          <w:color w:val="000000"/>
          <w:sz w:val="20"/>
          <w:szCs w:val="20"/>
        </w:rPr>
        <w:t xml:space="preserve"> </w:t>
      </w:r>
      <w:r w:rsidRPr="001B4439">
        <w:rPr>
          <w:color w:val="000000"/>
          <w:sz w:val="20"/>
          <w:szCs w:val="20"/>
          <w:lang w:val="en-US"/>
        </w:rPr>
        <w:t>New</w:t>
      </w:r>
      <w:r w:rsidRPr="001B4439">
        <w:rPr>
          <w:color w:val="000000"/>
          <w:sz w:val="20"/>
          <w:szCs w:val="20"/>
        </w:rPr>
        <w:t xml:space="preserve"> </w:t>
      </w:r>
      <w:r w:rsidRPr="001B4439">
        <w:rPr>
          <w:color w:val="000000"/>
          <w:sz w:val="20"/>
          <w:szCs w:val="20"/>
          <w:lang w:val="en-US"/>
        </w:rPr>
        <w:t>Roman</w:t>
      </w:r>
      <w:r w:rsidRPr="001B4439">
        <w:rPr>
          <w:color w:val="000000"/>
          <w:sz w:val="20"/>
          <w:szCs w:val="20"/>
        </w:rPr>
        <w:t xml:space="preserve"> кегль - 14</w:t>
      </w:r>
      <w:r w:rsidRPr="001B4439">
        <w:rPr>
          <w:color w:val="000000"/>
          <w:sz w:val="20"/>
          <w:szCs w:val="20"/>
          <w:lang w:val="en-US"/>
        </w:rPr>
        <w:t>pt</w:t>
      </w:r>
      <w:r w:rsidRPr="001B4439">
        <w:rPr>
          <w:color w:val="000000"/>
          <w:sz w:val="20"/>
          <w:szCs w:val="20"/>
        </w:rPr>
        <w:t xml:space="preserve">., выравнивание по центру. Список литературы следует оформлять по центру без двоеточия ГОСТ </w:t>
      </w:r>
      <w:proofErr w:type="gramStart"/>
      <w:r w:rsidRPr="001B4439">
        <w:rPr>
          <w:color w:val="000000"/>
          <w:sz w:val="20"/>
          <w:szCs w:val="20"/>
        </w:rPr>
        <w:t>Р</w:t>
      </w:r>
      <w:proofErr w:type="gramEnd"/>
      <w:r w:rsidRPr="001B4439">
        <w:rPr>
          <w:color w:val="000000"/>
          <w:sz w:val="20"/>
          <w:szCs w:val="20"/>
        </w:rPr>
        <w:t xml:space="preserve"> 7.0.5 - 2008.</w:t>
      </w:r>
    </w:p>
    <w:p w:rsidR="001B4439" w:rsidRPr="001B4439" w:rsidRDefault="001B4439" w:rsidP="001B4439">
      <w:pPr>
        <w:shd w:val="clear" w:color="auto" w:fill="FFFFFF"/>
        <w:autoSpaceDE w:val="0"/>
        <w:autoSpaceDN w:val="0"/>
        <w:adjustRightInd w:val="0"/>
        <w:ind w:left="7920" w:firstLine="720"/>
        <w:jc w:val="both"/>
        <w:rPr>
          <w:sz w:val="20"/>
          <w:szCs w:val="20"/>
        </w:rPr>
      </w:pPr>
      <w:r w:rsidRPr="001B4439">
        <w:rPr>
          <w:bCs/>
          <w:color w:val="000000"/>
          <w:sz w:val="20"/>
          <w:szCs w:val="20"/>
        </w:rPr>
        <w:t>Образец</w:t>
      </w:r>
    </w:p>
    <w:p w:rsidR="001B4439" w:rsidRPr="001B4439" w:rsidRDefault="001B4439" w:rsidP="001B4439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sz w:val="20"/>
          <w:szCs w:val="20"/>
        </w:rPr>
      </w:pPr>
      <w:r w:rsidRPr="001B4439">
        <w:rPr>
          <w:bCs/>
          <w:color w:val="000000"/>
          <w:sz w:val="20"/>
          <w:szCs w:val="20"/>
        </w:rPr>
        <w:t>Список литературы</w:t>
      </w:r>
    </w:p>
    <w:p w:rsidR="001B4439" w:rsidRPr="001B4439" w:rsidRDefault="001B4439" w:rsidP="001B443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B4439">
        <w:rPr>
          <w:color w:val="000000"/>
          <w:sz w:val="20"/>
          <w:szCs w:val="20"/>
        </w:rPr>
        <w:t xml:space="preserve">1. </w:t>
      </w:r>
      <w:r w:rsidRPr="001B4439">
        <w:rPr>
          <w:iCs/>
          <w:color w:val="000000"/>
          <w:sz w:val="20"/>
          <w:szCs w:val="20"/>
        </w:rPr>
        <w:t xml:space="preserve">Петров А.А. </w:t>
      </w:r>
      <w:r w:rsidRPr="001B4439">
        <w:rPr>
          <w:color w:val="000000"/>
          <w:sz w:val="20"/>
          <w:szCs w:val="20"/>
        </w:rPr>
        <w:t xml:space="preserve">Наука в обществе / М.: Наука, 2000. 456 </w:t>
      </w:r>
      <w:proofErr w:type="gramStart"/>
      <w:r w:rsidRPr="001B4439">
        <w:rPr>
          <w:color w:val="000000"/>
          <w:sz w:val="20"/>
          <w:szCs w:val="20"/>
        </w:rPr>
        <w:t>с</w:t>
      </w:r>
      <w:proofErr w:type="gramEnd"/>
      <w:r w:rsidRPr="001B4439">
        <w:rPr>
          <w:color w:val="000000"/>
          <w:sz w:val="20"/>
          <w:szCs w:val="20"/>
        </w:rPr>
        <w:t>.</w:t>
      </w:r>
    </w:p>
    <w:p w:rsidR="00076ADC" w:rsidRPr="001B4439" w:rsidRDefault="001B4439" w:rsidP="00F37CE0">
      <w:pPr>
        <w:pStyle w:val="10"/>
        <w:ind w:firstLine="567"/>
        <w:jc w:val="both"/>
      </w:pPr>
      <w:r w:rsidRPr="001B4439">
        <w:t xml:space="preserve">2. </w:t>
      </w:r>
      <w:r w:rsidRPr="001B4439">
        <w:rPr>
          <w:iCs/>
        </w:rPr>
        <w:t xml:space="preserve">Сидоров И.П. </w:t>
      </w:r>
      <w:r w:rsidRPr="001B4439">
        <w:t>Наука и производство / И.П. Сидоров // Экономика. 2000. № 5. С. 23-27.</w:t>
      </w:r>
    </w:p>
    <w:sectPr w:rsidR="00076ADC" w:rsidRPr="001B4439" w:rsidSect="00B03B5F">
      <w:pgSz w:w="11906" w:h="16838"/>
      <w:pgMar w:top="567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2B2794"/>
    <w:multiLevelType w:val="hybridMultilevel"/>
    <w:tmpl w:val="41720212"/>
    <w:lvl w:ilvl="0" w:tplc="9AC8615E">
      <w:start w:val="1"/>
      <w:numFmt w:val="bullet"/>
      <w:lvlText w:val=""/>
      <w:lvlJc w:val="left"/>
      <w:pPr>
        <w:tabs>
          <w:tab w:val="num" w:pos="1974"/>
        </w:tabs>
        <w:ind w:left="197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oNotTrackMoves/>
  <w:defaultTabStop w:val="708"/>
  <w:drawingGridHorizontalSpacing w:val="18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6ADC"/>
    <w:rsid w:val="00063C5A"/>
    <w:rsid w:val="00076ADC"/>
    <w:rsid w:val="000B7FC4"/>
    <w:rsid w:val="000F1CD3"/>
    <w:rsid w:val="000F68F2"/>
    <w:rsid w:val="001012BA"/>
    <w:rsid w:val="00126A00"/>
    <w:rsid w:val="00134603"/>
    <w:rsid w:val="001B4439"/>
    <w:rsid w:val="0021677E"/>
    <w:rsid w:val="00225107"/>
    <w:rsid w:val="00325130"/>
    <w:rsid w:val="0033105B"/>
    <w:rsid w:val="00336FFD"/>
    <w:rsid w:val="00353E9E"/>
    <w:rsid w:val="0036446B"/>
    <w:rsid w:val="003A2EDE"/>
    <w:rsid w:val="003B7DD3"/>
    <w:rsid w:val="003D6C14"/>
    <w:rsid w:val="00402DA7"/>
    <w:rsid w:val="00591A82"/>
    <w:rsid w:val="005F1683"/>
    <w:rsid w:val="00696A52"/>
    <w:rsid w:val="006C29BD"/>
    <w:rsid w:val="007058DD"/>
    <w:rsid w:val="00735A93"/>
    <w:rsid w:val="0075150F"/>
    <w:rsid w:val="007C1447"/>
    <w:rsid w:val="007E0A4A"/>
    <w:rsid w:val="007F00AA"/>
    <w:rsid w:val="00896D37"/>
    <w:rsid w:val="008B295C"/>
    <w:rsid w:val="008D3100"/>
    <w:rsid w:val="00A33F4F"/>
    <w:rsid w:val="00B03B5F"/>
    <w:rsid w:val="00B36D5A"/>
    <w:rsid w:val="00B76526"/>
    <w:rsid w:val="00C3622B"/>
    <w:rsid w:val="00C43753"/>
    <w:rsid w:val="00CB738C"/>
    <w:rsid w:val="00CD7BFE"/>
    <w:rsid w:val="00D74B97"/>
    <w:rsid w:val="00D802A6"/>
    <w:rsid w:val="00DA30B5"/>
    <w:rsid w:val="00DF02AC"/>
    <w:rsid w:val="00DF43CC"/>
    <w:rsid w:val="00E03E74"/>
    <w:rsid w:val="00E06036"/>
    <w:rsid w:val="00E128ED"/>
    <w:rsid w:val="00E21EE0"/>
    <w:rsid w:val="00E2204F"/>
    <w:rsid w:val="00E347C8"/>
    <w:rsid w:val="00E7043D"/>
    <w:rsid w:val="00ED2E24"/>
    <w:rsid w:val="00EF2585"/>
    <w:rsid w:val="00F05FF6"/>
    <w:rsid w:val="00F068C5"/>
    <w:rsid w:val="00F2344B"/>
    <w:rsid w:val="00F37CE0"/>
    <w:rsid w:val="00F435EC"/>
    <w:rsid w:val="00F516B9"/>
    <w:rsid w:val="00F51B65"/>
    <w:rsid w:val="00F524B7"/>
    <w:rsid w:val="00F76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6ADC"/>
    <w:rPr>
      <w:sz w:val="24"/>
      <w:szCs w:val="24"/>
    </w:rPr>
  </w:style>
  <w:style w:type="paragraph" w:styleId="1">
    <w:name w:val="heading 1"/>
    <w:basedOn w:val="a"/>
    <w:next w:val="a"/>
    <w:qFormat/>
    <w:rsid w:val="00076A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76ADC"/>
    <w:pPr>
      <w:ind w:firstLine="540"/>
      <w:jc w:val="both"/>
    </w:pPr>
    <w:rPr>
      <w:sz w:val="28"/>
      <w:szCs w:val="28"/>
    </w:rPr>
  </w:style>
  <w:style w:type="paragraph" w:styleId="2">
    <w:name w:val="Body Text 2"/>
    <w:basedOn w:val="a"/>
    <w:rsid w:val="00076ADC"/>
    <w:pPr>
      <w:spacing w:before="240"/>
      <w:jc w:val="center"/>
    </w:pPr>
    <w:rPr>
      <w:bCs/>
    </w:rPr>
  </w:style>
  <w:style w:type="paragraph" w:styleId="a4">
    <w:name w:val="Plain Text"/>
    <w:basedOn w:val="a"/>
    <w:rsid w:val="00076ADC"/>
    <w:pPr>
      <w:jc w:val="both"/>
    </w:pPr>
    <w:rPr>
      <w:rFonts w:ascii="Courier New" w:hAnsi="Courier New" w:cs="Courier New"/>
    </w:rPr>
  </w:style>
  <w:style w:type="paragraph" w:customStyle="1" w:styleId="a5">
    <w:name w:val="Список письма"/>
    <w:basedOn w:val="a"/>
    <w:rsid w:val="00076ADC"/>
    <w:pPr>
      <w:jc w:val="both"/>
    </w:pPr>
    <w:rPr>
      <w:rFonts w:ascii="Arial" w:hAnsi="Arial" w:cs="Arial"/>
    </w:rPr>
  </w:style>
  <w:style w:type="paragraph" w:customStyle="1" w:styleId="10">
    <w:name w:val="Обычный1"/>
    <w:rsid w:val="001B4439"/>
    <w:rPr>
      <w:snapToGrid w:val="0"/>
    </w:rPr>
  </w:style>
  <w:style w:type="table" w:styleId="a6">
    <w:name w:val="Table Grid"/>
    <w:basedOn w:val="a1"/>
    <w:rsid w:val="001B44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rsid w:val="001B4439"/>
    <w:rPr>
      <w:color w:val="0000FF"/>
      <w:u w:val="single"/>
    </w:rPr>
  </w:style>
  <w:style w:type="paragraph" w:styleId="a8">
    <w:name w:val="Balloon Text"/>
    <w:basedOn w:val="a"/>
    <w:semiHidden/>
    <w:rsid w:val="008D31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rn@rubin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96A75C3-AF98-4A04-947B-13456CA60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Всероссийская научно-техническая конференция студентов, аспирантов и молодых ученых</vt:lpstr>
    </vt:vector>
  </TitlesOfParts>
  <Company>*</Company>
  <LinksUpToDate>false</LinksUpToDate>
  <CharactersWithSpaces>6722</CharactersWithSpaces>
  <SharedDoc>false</SharedDoc>
  <HLinks>
    <vt:vector size="12" baseType="variant">
      <vt:variant>
        <vt:i4>7864391</vt:i4>
      </vt:variant>
      <vt:variant>
        <vt:i4>3</vt:i4>
      </vt:variant>
      <vt:variant>
        <vt:i4>0</vt:i4>
      </vt:variant>
      <vt:variant>
        <vt:i4>5</vt:i4>
      </vt:variant>
      <vt:variant>
        <vt:lpwstr>mailto:nu@rubinst.ru</vt:lpwstr>
      </vt:variant>
      <vt:variant>
        <vt:lpwstr/>
      </vt:variant>
      <vt:variant>
        <vt:i4>458809</vt:i4>
      </vt:variant>
      <vt:variant>
        <vt:i4>0</vt:i4>
      </vt:variant>
      <vt:variant>
        <vt:i4>0</vt:i4>
      </vt:variant>
      <vt:variant>
        <vt:i4>5</vt:i4>
      </vt:variant>
      <vt:variant>
        <vt:lpwstr>mailto:srn@rubinst.ru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Всероссийская научно-техническая конференция студентов, аспирантов и молодых ученых</dc:title>
  <dc:creator>Administrator</dc:creator>
  <cp:lastModifiedBy>User</cp:lastModifiedBy>
  <cp:revision>11</cp:revision>
  <cp:lastPrinted>2014-04-03T04:43:00Z</cp:lastPrinted>
  <dcterms:created xsi:type="dcterms:W3CDTF">2013-03-19T04:48:00Z</dcterms:created>
  <dcterms:modified xsi:type="dcterms:W3CDTF">2014-04-03T04:54:00Z</dcterms:modified>
</cp:coreProperties>
</file>